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B8F6" w14:textId="77777777" w:rsidR="00442445" w:rsidRPr="00B81B31" w:rsidRDefault="0019585E" w:rsidP="00492EAA">
      <w:pPr>
        <w:pStyle w:val="Titre"/>
        <w:jc w:val="center"/>
        <w:rPr>
          <w:rFonts w:ascii="Calibri" w:hAnsi="Calibri" w:cs="Calibri"/>
          <w:b/>
          <w:sz w:val="44"/>
          <w:u w:val="double"/>
        </w:rPr>
      </w:pPr>
      <w:r>
        <w:rPr>
          <w:rFonts w:ascii="Calibri" w:hAnsi="Calibri" w:cs="Calibri"/>
          <w:noProof/>
        </w:rPr>
        <w:drawing>
          <wp:anchor distT="0" distB="0" distL="114300" distR="114300" simplePos="0" relativeHeight="251659264" behindDoc="0" locked="0" layoutInCell="1" allowOverlap="1" wp14:anchorId="3ED2BE6A" wp14:editId="35DFBB01">
            <wp:simplePos x="0" y="0"/>
            <wp:positionH relativeFrom="column">
              <wp:posOffset>2004060</wp:posOffset>
            </wp:positionH>
            <wp:positionV relativeFrom="paragraph">
              <wp:posOffset>-64135</wp:posOffset>
            </wp:positionV>
            <wp:extent cx="2285365" cy="1943100"/>
            <wp:effectExtent l="19050" t="0" r="635" b="0"/>
            <wp:wrapNone/>
            <wp:docPr id="83" name="Image 83" descr="logo sans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go sans adresse"/>
                    <pic:cNvPicPr>
                      <a:picLocks noChangeAspect="1" noChangeArrowheads="1"/>
                    </pic:cNvPicPr>
                  </pic:nvPicPr>
                  <pic:blipFill>
                    <a:blip r:embed="rId11" cstate="print"/>
                    <a:srcRect/>
                    <a:stretch>
                      <a:fillRect/>
                    </a:stretch>
                  </pic:blipFill>
                  <pic:spPr bwMode="auto">
                    <a:xfrm>
                      <a:off x="0" y="0"/>
                      <a:ext cx="2285365" cy="1943100"/>
                    </a:xfrm>
                    <a:prstGeom prst="rect">
                      <a:avLst/>
                    </a:prstGeom>
                    <a:noFill/>
                    <a:ln w="9525">
                      <a:noFill/>
                      <a:miter lim="800000"/>
                      <a:headEnd/>
                      <a:tailEnd/>
                    </a:ln>
                  </pic:spPr>
                </pic:pic>
              </a:graphicData>
            </a:graphic>
          </wp:anchor>
        </w:drawing>
      </w:r>
    </w:p>
    <w:p w14:paraId="6C7485D6" w14:textId="77777777" w:rsidR="00442445" w:rsidRPr="00B81B31" w:rsidRDefault="00442445" w:rsidP="00442445">
      <w:pPr>
        <w:rPr>
          <w:rFonts w:ascii="Calibri" w:hAnsi="Calibri" w:cs="Calibri"/>
        </w:rPr>
      </w:pPr>
    </w:p>
    <w:p w14:paraId="4D3F6617" w14:textId="77777777" w:rsidR="00442445" w:rsidRPr="00B81B31" w:rsidRDefault="00442445" w:rsidP="00442445">
      <w:pPr>
        <w:rPr>
          <w:rFonts w:ascii="Calibri" w:hAnsi="Calibri" w:cs="Calibri"/>
        </w:rPr>
      </w:pPr>
    </w:p>
    <w:p w14:paraId="143C6A3B" w14:textId="77777777" w:rsidR="00442445" w:rsidRPr="00B81B31" w:rsidRDefault="00442445" w:rsidP="00442445">
      <w:pPr>
        <w:rPr>
          <w:rFonts w:ascii="Calibri" w:hAnsi="Calibri" w:cs="Calibri"/>
        </w:rPr>
      </w:pPr>
    </w:p>
    <w:p w14:paraId="6CC42628" w14:textId="77777777" w:rsidR="00442445" w:rsidRPr="00B81B31" w:rsidRDefault="00442445" w:rsidP="00442445">
      <w:pPr>
        <w:rPr>
          <w:rFonts w:ascii="Calibri" w:hAnsi="Calibri" w:cs="Calibri"/>
        </w:rPr>
      </w:pPr>
    </w:p>
    <w:p w14:paraId="3BF8CCBC" w14:textId="77777777" w:rsidR="00442445" w:rsidRPr="00B81B31" w:rsidRDefault="00442445" w:rsidP="00442445">
      <w:pPr>
        <w:rPr>
          <w:rFonts w:ascii="Calibri" w:hAnsi="Calibri" w:cs="Calibri"/>
        </w:rPr>
      </w:pPr>
    </w:p>
    <w:p w14:paraId="52D31A0B" w14:textId="77777777" w:rsidR="00442445" w:rsidRPr="00B81B31" w:rsidRDefault="00442445" w:rsidP="00442445">
      <w:pPr>
        <w:rPr>
          <w:rFonts w:ascii="Calibri" w:hAnsi="Calibri" w:cs="Calibri"/>
        </w:rPr>
      </w:pPr>
    </w:p>
    <w:p w14:paraId="079AF85C" w14:textId="77777777" w:rsidR="00442445" w:rsidRPr="00B81B31" w:rsidRDefault="00442445" w:rsidP="00442445">
      <w:pPr>
        <w:rPr>
          <w:rFonts w:ascii="Calibri" w:hAnsi="Calibri" w:cs="Calibri"/>
        </w:rPr>
      </w:pPr>
    </w:p>
    <w:p w14:paraId="5F368529" w14:textId="77777777" w:rsidR="00442445" w:rsidRPr="00B81B31" w:rsidRDefault="00442445" w:rsidP="00442445">
      <w:pPr>
        <w:rPr>
          <w:rFonts w:ascii="Calibri" w:hAnsi="Calibri" w:cs="Calibri"/>
        </w:rPr>
      </w:pPr>
    </w:p>
    <w:p w14:paraId="499F6862" w14:textId="77777777" w:rsidR="00442445" w:rsidRPr="00B81B31" w:rsidRDefault="00442445" w:rsidP="00442445">
      <w:pPr>
        <w:rPr>
          <w:rFonts w:ascii="Calibri" w:hAnsi="Calibri" w:cs="Calibri"/>
        </w:rPr>
      </w:pPr>
    </w:p>
    <w:p w14:paraId="0374666D" w14:textId="77777777" w:rsidR="00442445" w:rsidRPr="00B81B31" w:rsidRDefault="00442445" w:rsidP="00442445">
      <w:pPr>
        <w:rPr>
          <w:rFonts w:ascii="Calibri" w:hAnsi="Calibri" w:cs="Calibri"/>
        </w:rPr>
      </w:pPr>
    </w:p>
    <w:p w14:paraId="238A0983" w14:textId="77777777" w:rsidR="00442445" w:rsidRPr="00B81B31" w:rsidRDefault="00442445" w:rsidP="00442445">
      <w:pPr>
        <w:rPr>
          <w:rFonts w:ascii="Calibri" w:hAnsi="Calibri" w:cs="Calibri"/>
        </w:rPr>
      </w:pPr>
    </w:p>
    <w:p w14:paraId="019BBCFC" w14:textId="77777777" w:rsidR="00442445" w:rsidRPr="00B81B31" w:rsidRDefault="00442445" w:rsidP="00442445">
      <w:pPr>
        <w:rPr>
          <w:rFonts w:ascii="Calibri" w:hAnsi="Calibri" w:cs="Calibri"/>
        </w:rPr>
      </w:pPr>
    </w:p>
    <w:p w14:paraId="4EADD395" w14:textId="77777777" w:rsidR="00442445" w:rsidRPr="00B81B31" w:rsidRDefault="00442445" w:rsidP="00442445">
      <w:pPr>
        <w:rPr>
          <w:rFonts w:ascii="Calibri" w:hAnsi="Calibri" w:cs="Calibri"/>
        </w:rPr>
      </w:pPr>
    </w:p>
    <w:p w14:paraId="7D9AD245" w14:textId="77777777" w:rsidR="00442445" w:rsidRPr="00B81B31" w:rsidRDefault="00442445" w:rsidP="00442445">
      <w:pPr>
        <w:rPr>
          <w:rFonts w:ascii="Calibri" w:hAnsi="Calibri" w:cs="Calibri"/>
        </w:rPr>
      </w:pPr>
    </w:p>
    <w:p w14:paraId="37818FE3" w14:textId="77777777" w:rsidR="00442445" w:rsidRPr="00B81B31" w:rsidRDefault="00442445" w:rsidP="00442445">
      <w:pPr>
        <w:rPr>
          <w:rFonts w:ascii="Calibri" w:hAnsi="Calibri" w:cs="Calibri"/>
        </w:rPr>
      </w:pPr>
    </w:p>
    <w:p w14:paraId="0079C3D2" w14:textId="77777777" w:rsidR="00442445" w:rsidRPr="00B81B31" w:rsidRDefault="00442445" w:rsidP="00442445">
      <w:pPr>
        <w:rPr>
          <w:rFonts w:ascii="Calibri" w:hAnsi="Calibri" w:cs="Calibri"/>
        </w:rPr>
      </w:pPr>
    </w:p>
    <w:p w14:paraId="5A5A0649" w14:textId="77777777" w:rsidR="00442445" w:rsidRPr="00B81B31" w:rsidRDefault="00442445" w:rsidP="00442445">
      <w:pPr>
        <w:rPr>
          <w:rFonts w:ascii="Calibri" w:hAnsi="Calibri" w:cs="Calibri"/>
        </w:rPr>
      </w:pPr>
    </w:p>
    <w:p w14:paraId="4AB004CC" w14:textId="77777777" w:rsidR="00442445" w:rsidRPr="00B81B31" w:rsidRDefault="00B62138" w:rsidP="00442445">
      <w:pPr>
        <w:rPr>
          <w:rFonts w:ascii="Calibri" w:hAnsi="Calibri" w:cs="Calibri"/>
        </w:rPr>
      </w:pPr>
      <w:r>
        <w:rPr>
          <w:rFonts w:ascii="Calibri" w:hAnsi="Calibri" w:cs="Calibri"/>
          <w:noProof/>
          <w:color w:val="FFFFFF"/>
          <w:sz w:val="22"/>
          <w:szCs w:val="22"/>
        </w:rPr>
        <mc:AlternateContent>
          <mc:Choice Requires="wps">
            <w:drawing>
              <wp:anchor distT="0" distB="0" distL="114300" distR="114300" simplePos="0" relativeHeight="251658240" behindDoc="0" locked="0" layoutInCell="1" allowOverlap="1" wp14:anchorId="6315EEAD" wp14:editId="5B725077">
                <wp:simplePos x="0" y="0"/>
                <wp:positionH relativeFrom="column">
                  <wp:posOffset>212725</wp:posOffset>
                </wp:positionH>
                <wp:positionV relativeFrom="paragraph">
                  <wp:posOffset>21590</wp:posOffset>
                </wp:positionV>
                <wp:extent cx="6305550" cy="1576070"/>
                <wp:effectExtent l="8890" t="14605" r="19685" b="28575"/>
                <wp:wrapNone/>
                <wp:docPr id="1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57607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0552AC17" w14:textId="77777777" w:rsidR="000D0C8C" w:rsidRPr="00D47083" w:rsidRDefault="000D0C8C" w:rsidP="00FB546A">
                            <w:pPr>
                              <w:jc w:val="center"/>
                              <w:rPr>
                                <w:rFonts w:ascii="Verdana" w:hAnsi="Verdana"/>
                                <w:b/>
                                <w:color w:val="FFFFFF"/>
                                <w:sz w:val="28"/>
                                <w:szCs w:val="28"/>
                              </w:rPr>
                            </w:pPr>
                          </w:p>
                          <w:p w14:paraId="4FA09A7D" w14:textId="77777777" w:rsidR="000D0C8C" w:rsidRPr="00FD7E41" w:rsidRDefault="000D0C8C" w:rsidP="00FB546A">
                            <w:pPr>
                              <w:jc w:val="center"/>
                              <w:rPr>
                                <w:rFonts w:ascii="Verdana" w:hAnsi="Verdana"/>
                                <w:b/>
                                <w:color w:val="943634"/>
                                <w:sz w:val="40"/>
                                <w:szCs w:val="40"/>
                              </w:rPr>
                            </w:pPr>
                            <w:r w:rsidRPr="00FD7E41">
                              <w:rPr>
                                <w:rFonts w:ascii="Verdana" w:hAnsi="Verdana"/>
                                <w:b/>
                                <w:color w:val="943634"/>
                                <w:sz w:val="40"/>
                                <w:szCs w:val="40"/>
                              </w:rPr>
                              <w:t>Règlement intérieur</w:t>
                            </w:r>
                          </w:p>
                          <w:p w14:paraId="5F5386B9" w14:textId="77777777" w:rsidR="000D0C8C" w:rsidRDefault="000D0C8C" w:rsidP="00FB546A">
                            <w:pPr>
                              <w:jc w:val="center"/>
                              <w:rPr>
                                <w:rFonts w:ascii="Verdana" w:hAnsi="Verdana"/>
                                <w:b/>
                                <w:color w:val="943634"/>
                                <w:sz w:val="40"/>
                                <w:szCs w:val="40"/>
                              </w:rPr>
                            </w:pPr>
                            <w:proofErr w:type="gramStart"/>
                            <w:r>
                              <w:rPr>
                                <w:rFonts w:ascii="Verdana" w:hAnsi="Verdana"/>
                                <w:b/>
                                <w:color w:val="943634"/>
                                <w:sz w:val="40"/>
                                <w:szCs w:val="40"/>
                              </w:rPr>
                              <w:t>du</w:t>
                            </w:r>
                            <w:proofErr w:type="gramEnd"/>
                            <w:r>
                              <w:rPr>
                                <w:rFonts w:ascii="Verdana" w:hAnsi="Verdana"/>
                                <w:b/>
                                <w:color w:val="943634"/>
                                <w:sz w:val="40"/>
                                <w:szCs w:val="40"/>
                              </w:rPr>
                              <w:t xml:space="preserve"> </w:t>
                            </w:r>
                            <w:r w:rsidRPr="00160395">
                              <w:rPr>
                                <w:rFonts w:ascii="Verdana" w:hAnsi="Verdana"/>
                                <w:b/>
                                <w:color w:val="943634"/>
                                <w:sz w:val="40"/>
                                <w:szCs w:val="40"/>
                              </w:rPr>
                              <w:t>Concours des Vins Nîmes</w:t>
                            </w:r>
                            <w:r>
                              <w:rPr>
                                <w:rFonts w:ascii="Verdana" w:hAnsi="Verdana"/>
                                <w:b/>
                                <w:color w:val="943634"/>
                                <w:sz w:val="40"/>
                                <w:szCs w:val="40"/>
                              </w:rPr>
                              <w:t xml:space="preserve"> </w:t>
                            </w:r>
                          </w:p>
                          <w:p w14:paraId="226454D4" w14:textId="3B5732C6" w:rsidR="000D0C8C" w:rsidRPr="00FD7E41" w:rsidRDefault="000D0C8C" w:rsidP="00FB546A">
                            <w:pPr>
                              <w:jc w:val="center"/>
                              <w:rPr>
                                <w:rFonts w:ascii="Verdana" w:hAnsi="Verdana"/>
                                <w:b/>
                                <w:color w:val="943634"/>
                                <w:sz w:val="40"/>
                                <w:szCs w:val="40"/>
                              </w:rPr>
                            </w:pPr>
                            <w:proofErr w:type="gramStart"/>
                            <w:r w:rsidRPr="003B7082">
                              <w:rPr>
                                <w:rFonts w:ascii="Verdana" w:hAnsi="Verdana"/>
                                <w:b/>
                                <w:color w:val="943634"/>
                                <w:sz w:val="40"/>
                                <w:szCs w:val="40"/>
                              </w:rPr>
                              <w:t>du</w:t>
                            </w:r>
                            <w:proofErr w:type="gramEnd"/>
                            <w:r w:rsidRPr="003B7082">
                              <w:rPr>
                                <w:rFonts w:ascii="Verdana" w:hAnsi="Verdana"/>
                                <w:b/>
                                <w:color w:val="943634"/>
                                <w:sz w:val="40"/>
                                <w:szCs w:val="40"/>
                              </w:rPr>
                              <w:t xml:space="preserve"> </w:t>
                            </w:r>
                            <w:r w:rsidR="00E21D57">
                              <w:rPr>
                                <w:rFonts w:ascii="Verdana" w:hAnsi="Verdana"/>
                                <w:b/>
                                <w:color w:val="943634"/>
                                <w:sz w:val="40"/>
                                <w:szCs w:val="40"/>
                              </w:rPr>
                              <w:t>29</w:t>
                            </w:r>
                            <w:r w:rsidR="001C36B8">
                              <w:rPr>
                                <w:rFonts w:ascii="Verdana" w:hAnsi="Verdana"/>
                                <w:b/>
                                <w:color w:val="943634"/>
                                <w:sz w:val="40"/>
                                <w:szCs w:val="40"/>
                              </w:rPr>
                              <w:t xml:space="preserve"> au </w:t>
                            </w:r>
                            <w:r w:rsidR="00E21D57">
                              <w:rPr>
                                <w:rFonts w:ascii="Verdana" w:hAnsi="Verdana"/>
                                <w:b/>
                                <w:color w:val="943634"/>
                                <w:sz w:val="40"/>
                                <w:szCs w:val="40"/>
                              </w:rPr>
                              <w:t>30</w:t>
                            </w:r>
                            <w:r w:rsidR="001C36B8">
                              <w:rPr>
                                <w:rFonts w:ascii="Verdana" w:hAnsi="Verdana"/>
                                <w:b/>
                                <w:color w:val="943634"/>
                                <w:sz w:val="40"/>
                                <w:szCs w:val="40"/>
                              </w:rPr>
                              <w:t xml:space="preserve"> </w:t>
                            </w:r>
                            <w:r w:rsidRPr="003B7082">
                              <w:rPr>
                                <w:rFonts w:ascii="Verdana" w:hAnsi="Verdana"/>
                                <w:b/>
                                <w:color w:val="943634"/>
                                <w:sz w:val="40"/>
                                <w:szCs w:val="40"/>
                              </w:rPr>
                              <w:t>mars 20</w:t>
                            </w:r>
                            <w:r>
                              <w:rPr>
                                <w:rFonts w:ascii="Verdana" w:hAnsi="Verdana"/>
                                <w:b/>
                                <w:color w:val="943634"/>
                                <w:sz w:val="40"/>
                                <w:szCs w:val="40"/>
                              </w:rPr>
                              <w:t>2</w:t>
                            </w:r>
                            <w:r w:rsidR="001C36B8">
                              <w:rPr>
                                <w:rFonts w:ascii="Verdana" w:hAnsi="Verdana"/>
                                <w:b/>
                                <w:color w:val="943634"/>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15EEAD" id="AutoShape 82" o:spid="_x0000_s1026" style="position:absolute;margin-left:16.75pt;margin-top:1.7pt;width:496.5pt;height:1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" strokecolor="#92cddc" strokeweight="1pt">
                <v:fill color2="#b6dde8" focus="100%" type="gradient"/>
                <v:shadow on="t" color="#205867" opacity=".5" offset="1pt"/>
                <v:textbox>
                  <w:txbxContent>
                    <w:p w14:paraId="0552AC17" w14:textId="77777777" w:rsidR="000D0C8C" w:rsidRPr="00D47083" w:rsidRDefault="000D0C8C" w:rsidP="00FB546A">
                      <w:pPr>
                        <w:jc w:val="center"/>
                        <w:rPr>
                          <w:rFonts w:ascii="Verdana" w:hAnsi="Verdana"/>
                          <w:b/>
                          <w:color w:val="FFFFFF"/>
                          <w:sz w:val="28"/>
                          <w:szCs w:val="28"/>
                        </w:rPr>
                      </w:pPr>
                    </w:p>
                    <w:p w14:paraId="4FA09A7D" w14:textId="77777777" w:rsidR="000D0C8C" w:rsidRPr="00FD7E41" w:rsidRDefault="000D0C8C" w:rsidP="00FB546A">
                      <w:pPr>
                        <w:jc w:val="center"/>
                        <w:rPr>
                          <w:rFonts w:ascii="Verdana" w:hAnsi="Verdana"/>
                          <w:b/>
                          <w:color w:val="943634"/>
                          <w:sz w:val="40"/>
                          <w:szCs w:val="40"/>
                        </w:rPr>
                      </w:pPr>
                      <w:r w:rsidRPr="00FD7E41">
                        <w:rPr>
                          <w:rFonts w:ascii="Verdana" w:hAnsi="Verdana"/>
                          <w:b/>
                          <w:color w:val="943634"/>
                          <w:sz w:val="40"/>
                          <w:szCs w:val="40"/>
                        </w:rPr>
                        <w:t>Règlement intérieur</w:t>
                      </w:r>
                    </w:p>
                    <w:p w14:paraId="5F5386B9" w14:textId="77777777" w:rsidR="000D0C8C" w:rsidRDefault="000D0C8C" w:rsidP="00FB546A">
                      <w:pPr>
                        <w:jc w:val="center"/>
                        <w:rPr>
                          <w:rFonts w:ascii="Verdana" w:hAnsi="Verdana"/>
                          <w:b/>
                          <w:color w:val="943634"/>
                          <w:sz w:val="40"/>
                          <w:szCs w:val="40"/>
                        </w:rPr>
                      </w:pPr>
                      <w:proofErr w:type="gramStart"/>
                      <w:r>
                        <w:rPr>
                          <w:rFonts w:ascii="Verdana" w:hAnsi="Verdana"/>
                          <w:b/>
                          <w:color w:val="943634"/>
                          <w:sz w:val="40"/>
                          <w:szCs w:val="40"/>
                        </w:rPr>
                        <w:t>du</w:t>
                      </w:r>
                      <w:proofErr w:type="gramEnd"/>
                      <w:r>
                        <w:rPr>
                          <w:rFonts w:ascii="Verdana" w:hAnsi="Verdana"/>
                          <w:b/>
                          <w:color w:val="943634"/>
                          <w:sz w:val="40"/>
                          <w:szCs w:val="40"/>
                        </w:rPr>
                        <w:t xml:space="preserve"> </w:t>
                      </w:r>
                      <w:r w:rsidRPr="00160395">
                        <w:rPr>
                          <w:rFonts w:ascii="Verdana" w:hAnsi="Verdana"/>
                          <w:b/>
                          <w:color w:val="943634"/>
                          <w:sz w:val="40"/>
                          <w:szCs w:val="40"/>
                        </w:rPr>
                        <w:t>Concours des Vins Nîmes</w:t>
                      </w:r>
                      <w:r>
                        <w:rPr>
                          <w:rFonts w:ascii="Verdana" w:hAnsi="Verdana"/>
                          <w:b/>
                          <w:color w:val="943634"/>
                          <w:sz w:val="40"/>
                          <w:szCs w:val="40"/>
                        </w:rPr>
                        <w:t xml:space="preserve"> </w:t>
                      </w:r>
                    </w:p>
                    <w:p w14:paraId="226454D4" w14:textId="3B5732C6" w:rsidR="000D0C8C" w:rsidRPr="00FD7E41" w:rsidRDefault="000D0C8C" w:rsidP="00FB546A">
                      <w:pPr>
                        <w:jc w:val="center"/>
                        <w:rPr>
                          <w:rFonts w:ascii="Verdana" w:hAnsi="Verdana"/>
                          <w:b/>
                          <w:color w:val="943634"/>
                          <w:sz w:val="40"/>
                          <w:szCs w:val="40"/>
                        </w:rPr>
                      </w:pPr>
                      <w:proofErr w:type="gramStart"/>
                      <w:r w:rsidRPr="003B7082">
                        <w:rPr>
                          <w:rFonts w:ascii="Verdana" w:hAnsi="Verdana"/>
                          <w:b/>
                          <w:color w:val="943634"/>
                          <w:sz w:val="40"/>
                          <w:szCs w:val="40"/>
                        </w:rPr>
                        <w:t>du</w:t>
                      </w:r>
                      <w:proofErr w:type="gramEnd"/>
                      <w:r w:rsidRPr="003B7082">
                        <w:rPr>
                          <w:rFonts w:ascii="Verdana" w:hAnsi="Verdana"/>
                          <w:b/>
                          <w:color w:val="943634"/>
                          <w:sz w:val="40"/>
                          <w:szCs w:val="40"/>
                        </w:rPr>
                        <w:t xml:space="preserve"> </w:t>
                      </w:r>
                      <w:r w:rsidR="00E21D57">
                        <w:rPr>
                          <w:rFonts w:ascii="Verdana" w:hAnsi="Verdana"/>
                          <w:b/>
                          <w:color w:val="943634"/>
                          <w:sz w:val="40"/>
                          <w:szCs w:val="40"/>
                        </w:rPr>
                        <w:t>29</w:t>
                      </w:r>
                      <w:r w:rsidR="001C36B8">
                        <w:rPr>
                          <w:rFonts w:ascii="Verdana" w:hAnsi="Verdana"/>
                          <w:b/>
                          <w:color w:val="943634"/>
                          <w:sz w:val="40"/>
                          <w:szCs w:val="40"/>
                        </w:rPr>
                        <w:t xml:space="preserve"> au </w:t>
                      </w:r>
                      <w:r w:rsidR="00E21D57">
                        <w:rPr>
                          <w:rFonts w:ascii="Verdana" w:hAnsi="Verdana"/>
                          <w:b/>
                          <w:color w:val="943634"/>
                          <w:sz w:val="40"/>
                          <w:szCs w:val="40"/>
                        </w:rPr>
                        <w:t>30</w:t>
                      </w:r>
                      <w:r w:rsidR="001C36B8">
                        <w:rPr>
                          <w:rFonts w:ascii="Verdana" w:hAnsi="Verdana"/>
                          <w:b/>
                          <w:color w:val="943634"/>
                          <w:sz w:val="40"/>
                          <w:szCs w:val="40"/>
                        </w:rPr>
                        <w:t xml:space="preserve"> </w:t>
                      </w:r>
                      <w:r w:rsidRPr="003B7082">
                        <w:rPr>
                          <w:rFonts w:ascii="Verdana" w:hAnsi="Verdana"/>
                          <w:b/>
                          <w:color w:val="943634"/>
                          <w:sz w:val="40"/>
                          <w:szCs w:val="40"/>
                        </w:rPr>
                        <w:t>mars 20</w:t>
                      </w:r>
                      <w:r>
                        <w:rPr>
                          <w:rFonts w:ascii="Verdana" w:hAnsi="Verdana"/>
                          <w:b/>
                          <w:color w:val="943634"/>
                          <w:sz w:val="40"/>
                          <w:szCs w:val="40"/>
                        </w:rPr>
                        <w:t>2</w:t>
                      </w:r>
                      <w:r w:rsidR="001C36B8">
                        <w:rPr>
                          <w:rFonts w:ascii="Verdana" w:hAnsi="Verdana"/>
                          <w:b/>
                          <w:color w:val="943634"/>
                          <w:sz w:val="40"/>
                          <w:szCs w:val="40"/>
                        </w:rPr>
                        <w:t>3</w:t>
                      </w:r>
                    </w:p>
                  </w:txbxContent>
                </v:textbox>
              </v:roundrect>
            </w:pict>
          </mc:Fallback>
        </mc:AlternateContent>
      </w:r>
    </w:p>
    <w:p w14:paraId="7E1718E3" w14:textId="77777777" w:rsidR="00442445" w:rsidRPr="00B81B31" w:rsidRDefault="00442445" w:rsidP="00442445">
      <w:pPr>
        <w:rPr>
          <w:rFonts w:ascii="Calibri" w:hAnsi="Calibri" w:cs="Calibri"/>
        </w:rPr>
      </w:pPr>
    </w:p>
    <w:p w14:paraId="5722AE6E" w14:textId="77777777" w:rsidR="00442445" w:rsidRPr="00B81B31" w:rsidRDefault="00442445" w:rsidP="00442445">
      <w:pPr>
        <w:rPr>
          <w:rFonts w:ascii="Calibri" w:hAnsi="Calibri" w:cs="Calibri"/>
        </w:rPr>
      </w:pPr>
    </w:p>
    <w:p w14:paraId="688A9670" w14:textId="77777777" w:rsidR="00442445" w:rsidRPr="00B81B31" w:rsidRDefault="00442445" w:rsidP="00442445">
      <w:pPr>
        <w:rPr>
          <w:rFonts w:ascii="Calibri" w:hAnsi="Calibri" w:cs="Calibri"/>
        </w:rPr>
      </w:pPr>
    </w:p>
    <w:p w14:paraId="27BA36C8" w14:textId="77777777" w:rsidR="00442445" w:rsidRPr="00B81B31" w:rsidRDefault="00442445" w:rsidP="00442445">
      <w:pPr>
        <w:rPr>
          <w:rFonts w:ascii="Calibri" w:hAnsi="Calibri" w:cs="Calibri"/>
        </w:rPr>
      </w:pPr>
    </w:p>
    <w:p w14:paraId="2DD4664E" w14:textId="77777777" w:rsidR="00442445" w:rsidRPr="00B81B31" w:rsidRDefault="00442445" w:rsidP="00442445">
      <w:pPr>
        <w:rPr>
          <w:rFonts w:ascii="Calibri" w:hAnsi="Calibri" w:cs="Calibri"/>
        </w:rPr>
      </w:pPr>
    </w:p>
    <w:p w14:paraId="48659B66" w14:textId="77777777" w:rsidR="00442445" w:rsidRPr="00B81B31" w:rsidRDefault="00442445" w:rsidP="00442445">
      <w:pPr>
        <w:rPr>
          <w:rFonts w:ascii="Calibri" w:hAnsi="Calibri" w:cs="Calibri"/>
        </w:rPr>
      </w:pPr>
    </w:p>
    <w:p w14:paraId="7D076275" w14:textId="77777777" w:rsidR="00442445" w:rsidRPr="00B81B31" w:rsidRDefault="00442445" w:rsidP="00442445">
      <w:pPr>
        <w:rPr>
          <w:rFonts w:ascii="Calibri" w:hAnsi="Calibri" w:cs="Calibri"/>
        </w:rPr>
      </w:pPr>
    </w:p>
    <w:p w14:paraId="1F590A82" w14:textId="77777777" w:rsidR="00442445" w:rsidRPr="00B81B31" w:rsidRDefault="00442445" w:rsidP="00442445">
      <w:pPr>
        <w:rPr>
          <w:rFonts w:ascii="Calibri" w:hAnsi="Calibri" w:cs="Calibri"/>
        </w:rPr>
      </w:pPr>
    </w:p>
    <w:p w14:paraId="35F4D533" w14:textId="77777777" w:rsidR="00442445" w:rsidRPr="00B81B31" w:rsidRDefault="00442445" w:rsidP="00442445">
      <w:pPr>
        <w:rPr>
          <w:rFonts w:ascii="Calibri" w:hAnsi="Calibri" w:cs="Calibri"/>
        </w:rPr>
      </w:pPr>
    </w:p>
    <w:p w14:paraId="0CA3D34E" w14:textId="77777777" w:rsidR="00442445" w:rsidRPr="00B81B31" w:rsidRDefault="00442445" w:rsidP="00442445">
      <w:pPr>
        <w:rPr>
          <w:rFonts w:ascii="Calibri" w:hAnsi="Calibri" w:cs="Calibri"/>
        </w:rPr>
      </w:pPr>
    </w:p>
    <w:p w14:paraId="03EE1FA5" w14:textId="77777777" w:rsidR="00442445" w:rsidRPr="00B81B31" w:rsidRDefault="00442445" w:rsidP="00442445">
      <w:pPr>
        <w:rPr>
          <w:rFonts w:ascii="Calibri" w:hAnsi="Calibri" w:cs="Calibri"/>
        </w:rPr>
      </w:pPr>
    </w:p>
    <w:p w14:paraId="6140BB48" w14:textId="77777777" w:rsidR="00442445" w:rsidRPr="00B81B31" w:rsidRDefault="00442445" w:rsidP="00442445">
      <w:pPr>
        <w:rPr>
          <w:rFonts w:ascii="Calibri" w:hAnsi="Calibri" w:cs="Calibri"/>
        </w:rPr>
      </w:pPr>
    </w:p>
    <w:p w14:paraId="0B5D97CB" w14:textId="77777777" w:rsidR="00442445" w:rsidRPr="00B81B31" w:rsidRDefault="00442445" w:rsidP="00442445">
      <w:pPr>
        <w:rPr>
          <w:rFonts w:ascii="Calibri" w:hAnsi="Calibri" w:cs="Calibri"/>
        </w:rPr>
      </w:pPr>
    </w:p>
    <w:p w14:paraId="20950A09" w14:textId="77777777" w:rsidR="00442445" w:rsidRPr="00B81B31" w:rsidRDefault="00442445" w:rsidP="00442445">
      <w:pPr>
        <w:rPr>
          <w:rFonts w:ascii="Calibri" w:hAnsi="Calibri" w:cs="Calibri"/>
        </w:rPr>
      </w:pPr>
    </w:p>
    <w:p w14:paraId="10AEB318" w14:textId="77777777" w:rsidR="00442445" w:rsidRPr="00B81B31" w:rsidRDefault="00442445" w:rsidP="00442445">
      <w:pPr>
        <w:rPr>
          <w:rFonts w:ascii="Calibri" w:hAnsi="Calibri" w:cs="Calibri"/>
        </w:rPr>
      </w:pPr>
    </w:p>
    <w:p w14:paraId="19195F8F" w14:textId="77777777" w:rsidR="00442445" w:rsidRPr="00B81B31" w:rsidRDefault="00442445" w:rsidP="00442445">
      <w:pPr>
        <w:rPr>
          <w:rFonts w:ascii="Calibri" w:hAnsi="Calibri" w:cs="Calibri"/>
        </w:rPr>
      </w:pPr>
    </w:p>
    <w:p w14:paraId="7D73C17E" w14:textId="77777777" w:rsidR="00442445" w:rsidRPr="00B81B31" w:rsidRDefault="00442445" w:rsidP="00442445">
      <w:pPr>
        <w:rPr>
          <w:rFonts w:ascii="Calibri" w:hAnsi="Calibri" w:cs="Calibri"/>
        </w:rPr>
      </w:pPr>
    </w:p>
    <w:p w14:paraId="5CD30917" w14:textId="77777777" w:rsidR="00442445" w:rsidRPr="00B81B31" w:rsidRDefault="00442445" w:rsidP="00442445">
      <w:pPr>
        <w:rPr>
          <w:rFonts w:ascii="Calibri" w:hAnsi="Calibri" w:cs="Calibri"/>
        </w:rPr>
      </w:pPr>
    </w:p>
    <w:p w14:paraId="27109D2F" w14:textId="77777777" w:rsidR="00442445" w:rsidRPr="00B81B31" w:rsidRDefault="00442445" w:rsidP="00442445">
      <w:pPr>
        <w:rPr>
          <w:rFonts w:ascii="Calibri" w:hAnsi="Calibri" w:cs="Calibri"/>
        </w:rPr>
      </w:pPr>
    </w:p>
    <w:p w14:paraId="436AE825" w14:textId="77777777" w:rsidR="00442445" w:rsidRPr="00B81B31" w:rsidRDefault="00442445" w:rsidP="00442445">
      <w:pPr>
        <w:rPr>
          <w:rFonts w:ascii="Calibri" w:hAnsi="Calibri" w:cs="Calibri"/>
        </w:rPr>
      </w:pPr>
    </w:p>
    <w:p w14:paraId="7758A5A2" w14:textId="77777777" w:rsidR="00442445" w:rsidRPr="00B81B31" w:rsidRDefault="00442445" w:rsidP="00442445">
      <w:pPr>
        <w:rPr>
          <w:rFonts w:ascii="Calibri" w:hAnsi="Calibri" w:cs="Calibri"/>
        </w:rPr>
      </w:pPr>
    </w:p>
    <w:p w14:paraId="1ED74206" w14:textId="77777777" w:rsidR="00442445" w:rsidRPr="00B81B31" w:rsidRDefault="00442445" w:rsidP="00442445">
      <w:pPr>
        <w:rPr>
          <w:rFonts w:ascii="Calibri" w:hAnsi="Calibri" w:cs="Calibri"/>
        </w:rPr>
      </w:pPr>
    </w:p>
    <w:p w14:paraId="430C918F" w14:textId="77777777" w:rsidR="00442445" w:rsidRPr="00B81B31" w:rsidRDefault="00442445" w:rsidP="00442445">
      <w:pPr>
        <w:rPr>
          <w:rFonts w:ascii="Calibri" w:hAnsi="Calibri" w:cs="Calibri"/>
        </w:rPr>
      </w:pPr>
    </w:p>
    <w:p w14:paraId="5438E953" w14:textId="77777777" w:rsidR="00442445" w:rsidRPr="00B81B31" w:rsidRDefault="00442445" w:rsidP="00442445">
      <w:pPr>
        <w:rPr>
          <w:rFonts w:ascii="Calibri" w:hAnsi="Calibri" w:cs="Calibri"/>
        </w:rPr>
      </w:pPr>
    </w:p>
    <w:p w14:paraId="265BEED8" w14:textId="77777777" w:rsidR="00442445" w:rsidRPr="00B81B31" w:rsidRDefault="00442445" w:rsidP="00442445">
      <w:pPr>
        <w:rPr>
          <w:rFonts w:ascii="Calibri" w:hAnsi="Calibri" w:cs="Calibri"/>
        </w:rPr>
      </w:pPr>
    </w:p>
    <w:p w14:paraId="2FE69835" w14:textId="77777777" w:rsidR="00442445" w:rsidRPr="00B81B31" w:rsidRDefault="00442445" w:rsidP="00442445">
      <w:pPr>
        <w:rPr>
          <w:rFonts w:ascii="Calibri" w:hAnsi="Calibri" w:cs="Calibri"/>
        </w:rPr>
      </w:pPr>
    </w:p>
    <w:p w14:paraId="3C69E486" w14:textId="77777777" w:rsidR="00442445" w:rsidRPr="00B81B31" w:rsidRDefault="00442445" w:rsidP="00442445">
      <w:pPr>
        <w:tabs>
          <w:tab w:val="left" w:pos="3285"/>
        </w:tabs>
        <w:rPr>
          <w:rFonts w:ascii="Calibri" w:hAnsi="Calibri" w:cs="Calibri"/>
        </w:rPr>
      </w:pPr>
    </w:p>
    <w:p w14:paraId="4570B628" w14:textId="77777777" w:rsidR="00442445" w:rsidRPr="00B81B31" w:rsidRDefault="00442445" w:rsidP="00442445">
      <w:pPr>
        <w:rPr>
          <w:rFonts w:ascii="Calibri" w:hAnsi="Calibri" w:cs="Calibri"/>
        </w:rPr>
      </w:pPr>
    </w:p>
    <w:p w14:paraId="1008EF55" w14:textId="77777777" w:rsidR="00442445" w:rsidRPr="00B81B31" w:rsidRDefault="00442445">
      <w:pPr>
        <w:pStyle w:val="Titre"/>
        <w:jc w:val="center"/>
        <w:rPr>
          <w:rFonts w:ascii="Calibri" w:hAnsi="Calibri" w:cs="Calibri"/>
        </w:rPr>
      </w:pPr>
    </w:p>
    <w:p w14:paraId="41D23857" w14:textId="77777777" w:rsidR="00442445" w:rsidRPr="00B81B31" w:rsidRDefault="00442445" w:rsidP="00442445">
      <w:pPr>
        <w:rPr>
          <w:rFonts w:ascii="Calibri" w:hAnsi="Calibri" w:cs="Calibri"/>
        </w:rPr>
      </w:pPr>
    </w:p>
    <w:p w14:paraId="38C83EBE" w14:textId="77777777" w:rsidR="00DA37E0" w:rsidRPr="00B81B31" w:rsidRDefault="003B7082" w:rsidP="000D6917">
      <w:pPr>
        <w:pStyle w:val="Titre"/>
        <w:tabs>
          <w:tab w:val="left" w:pos="2940"/>
        </w:tabs>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623266D0" wp14:editId="429F28D5">
                <wp:simplePos x="0" y="0"/>
                <wp:positionH relativeFrom="column">
                  <wp:posOffset>134620</wp:posOffset>
                </wp:positionH>
                <wp:positionV relativeFrom="paragraph">
                  <wp:posOffset>120122</wp:posOffset>
                </wp:positionV>
                <wp:extent cx="6248400" cy="1033153"/>
                <wp:effectExtent l="0" t="0" r="19050" b="14605"/>
                <wp:wrapNone/>
                <wp:docPr id="1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033153"/>
                        </a:xfrm>
                        <a:prstGeom prst="rect">
                          <a:avLst/>
                        </a:prstGeom>
                        <a:solidFill>
                          <a:srgbClr val="FFFFFF"/>
                        </a:solidFill>
                        <a:ln w="9525">
                          <a:solidFill>
                            <a:srgbClr val="FFFFFF"/>
                          </a:solidFill>
                          <a:miter lim="800000"/>
                          <a:headEnd/>
                          <a:tailEnd/>
                        </a:ln>
                      </wps:spPr>
                      <wps:txbx>
                        <w:txbxContent>
                          <w:p w14:paraId="489B3DD3" w14:textId="77777777" w:rsidR="000D0C8C" w:rsidRPr="003B7082" w:rsidRDefault="000D0C8C" w:rsidP="00FB546A">
                            <w:pPr>
                              <w:jc w:val="center"/>
                              <w:rPr>
                                <w:rFonts w:ascii="Verdana" w:hAnsi="Verdana"/>
                                <w:b/>
                              </w:rPr>
                            </w:pPr>
                            <w:r w:rsidRPr="003B7082">
                              <w:rPr>
                                <w:rFonts w:ascii="Verdana" w:hAnsi="Verdana"/>
                                <w:b/>
                              </w:rPr>
                              <w:t xml:space="preserve">Jeunes agriculteurs du Gard </w:t>
                            </w:r>
                          </w:p>
                          <w:p w14:paraId="069F98E1" w14:textId="77777777" w:rsidR="000D0C8C" w:rsidRDefault="000D0C8C" w:rsidP="00FB546A">
                            <w:pPr>
                              <w:jc w:val="center"/>
                              <w:rPr>
                                <w:rFonts w:ascii="Verdana" w:hAnsi="Verdana"/>
                              </w:rPr>
                            </w:pPr>
                            <w:r w:rsidRPr="00FB546A">
                              <w:rPr>
                                <w:rFonts w:ascii="Verdana" w:hAnsi="Verdana"/>
                              </w:rPr>
                              <w:t>Mas de l’Agriculture – ZA Mas des Abeilles – 1120 Route de Saint-Gilles – BP 50024</w:t>
                            </w:r>
                          </w:p>
                          <w:p w14:paraId="33B89F52" w14:textId="77777777" w:rsidR="000D0C8C" w:rsidRDefault="000D0C8C" w:rsidP="00FB546A">
                            <w:pPr>
                              <w:jc w:val="center"/>
                              <w:rPr>
                                <w:rFonts w:ascii="Verdana" w:hAnsi="Verdana"/>
                              </w:rPr>
                            </w:pPr>
                            <w:r w:rsidRPr="00FB546A">
                              <w:rPr>
                                <w:rFonts w:ascii="Verdana" w:hAnsi="Verdana"/>
                              </w:rPr>
                              <w:t>30023 NIMES Cedex 1</w:t>
                            </w:r>
                          </w:p>
                          <w:p w14:paraId="4CC4CD60" w14:textId="77777777" w:rsidR="000D0C8C" w:rsidRDefault="000D0C8C" w:rsidP="003B7082">
                            <w:pPr>
                              <w:jc w:val="center"/>
                              <w:rPr>
                                <w:rFonts w:ascii="Verdana" w:hAnsi="Verdana"/>
                              </w:rPr>
                            </w:pPr>
                            <w:r>
                              <w:rPr>
                                <w:rFonts w:ascii="Verdana" w:hAnsi="Verdana"/>
                              </w:rPr>
                              <w:t>Tel :</w:t>
                            </w:r>
                            <w:r w:rsidRPr="003B7082">
                              <w:rPr>
                                <w:rFonts w:ascii="Verdana" w:hAnsi="Verdana"/>
                              </w:rPr>
                              <w:t>04 66 04 50 20</w:t>
                            </w:r>
                          </w:p>
                          <w:p w14:paraId="3507CBBE" w14:textId="77777777" w:rsidR="000D0C8C" w:rsidRDefault="000D0C8C" w:rsidP="003B7082">
                            <w:pPr>
                              <w:jc w:val="center"/>
                              <w:rPr>
                                <w:rFonts w:ascii="Verdana" w:hAnsi="Verdana"/>
                              </w:rPr>
                            </w:pPr>
                            <w:r>
                              <w:rPr>
                                <w:rFonts w:ascii="Verdana" w:hAnsi="Verdana"/>
                              </w:rPr>
                              <w:t>Mail : syndicat@jeunesagriculteursdugard.fr</w:t>
                            </w:r>
                          </w:p>
                          <w:p w14:paraId="07201922" w14:textId="77777777" w:rsidR="000D0C8C" w:rsidRDefault="000D0C8C" w:rsidP="00FB546A">
                            <w:pPr>
                              <w:jc w:val="center"/>
                              <w:rPr>
                                <w:rStyle w:val="Lienhypertexte"/>
                                <w:rFonts w:ascii="Verdana" w:hAnsi="Verdana"/>
                              </w:rPr>
                            </w:pPr>
                            <w:r>
                              <w:rPr>
                                <w:rFonts w:ascii="Verdana" w:hAnsi="Verdana"/>
                              </w:rPr>
                              <w:t xml:space="preserve">Site : </w:t>
                            </w:r>
                            <w:hyperlink r:id="rId12" w:history="1">
                              <w:r w:rsidRPr="00AE1F00">
                                <w:rPr>
                                  <w:rStyle w:val="Lienhypertexte"/>
                                  <w:rFonts w:ascii="Verdana" w:hAnsi="Verdana"/>
                                </w:rPr>
                                <w:t>www.jeunesagriculteursdugard.fr</w:t>
                              </w:r>
                            </w:hyperlink>
                          </w:p>
                          <w:p w14:paraId="7570F069" w14:textId="77777777" w:rsidR="000D0C8C" w:rsidRDefault="000D0C8C" w:rsidP="003B7082">
                            <w:pPr>
                              <w:jc w:val="center"/>
                              <w:rPr>
                                <w:rFonts w:ascii="Verdana" w:hAnsi="Verdana"/>
                              </w:rPr>
                            </w:pPr>
                            <w:r>
                              <w:rPr>
                                <w:rFonts w:ascii="Verdana" w:hAnsi="Verdana"/>
                              </w:rPr>
                              <w:t>Tel :</w:t>
                            </w:r>
                            <w:r w:rsidRPr="003B7082">
                              <w:rPr>
                                <w:rFonts w:ascii="Verdana" w:hAnsi="Verdana"/>
                              </w:rPr>
                              <w:t>04 66 04 50 20</w:t>
                            </w:r>
                          </w:p>
                          <w:p w14:paraId="08C3DBCB" w14:textId="77777777" w:rsidR="000D0C8C" w:rsidRDefault="000D0C8C" w:rsidP="003B7082">
                            <w:pPr>
                              <w:jc w:val="center"/>
                              <w:rPr>
                                <w:rFonts w:ascii="Verdana" w:hAnsi="Verdana"/>
                              </w:rPr>
                            </w:pPr>
                            <w:r>
                              <w:rPr>
                                <w:rFonts w:ascii="Verdana" w:hAnsi="Verdana"/>
                              </w:rPr>
                              <w:t>Mail : syndicat@jeunesagriculteursdugard.fr</w:t>
                            </w:r>
                          </w:p>
                          <w:p w14:paraId="5CD3A0BC" w14:textId="77777777" w:rsidR="000D0C8C" w:rsidRDefault="000D0C8C" w:rsidP="00FB546A">
                            <w:pPr>
                              <w:jc w:val="center"/>
                              <w:rPr>
                                <w:rFonts w:ascii="Verdana" w:hAnsi="Verdana"/>
                              </w:rPr>
                            </w:pPr>
                          </w:p>
                          <w:p w14:paraId="3DCA29A8" w14:textId="77777777" w:rsidR="000D0C8C" w:rsidRPr="00FB546A" w:rsidRDefault="000D0C8C" w:rsidP="00FB546A">
                            <w:pPr>
                              <w:jc w:val="cente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66D0" id="Rectangle 84" o:spid="_x0000_s1027" style="position:absolute;margin-left:10.6pt;margin-top:9.45pt;width:492pt;height:8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" strokecolor="white">
                <v:textbox>
                  <w:txbxContent>
                    <w:p w14:paraId="489B3DD3" w14:textId="77777777" w:rsidR="000D0C8C" w:rsidRPr="003B7082" w:rsidRDefault="000D0C8C" w:rsidP="00FB546A">
                      <w:pPr>
                        <w:jc w:val="center"/>
                        <w:rPr>
                          <w:rFonts w:ascii="Verdana" w:hAnsi="Verdana"/>
                          <w:b/>
                        </w:rPr>
                      </w:pPr>
                      <w:r w:rsidRPr="003B7082">
                        <w:rPr>
                          <w:rFonts w:ascii="Verdana" w:hAnsi="Verdana"/>
                          <w:b/>
                        </w:rPr>
                        <w:t xml:space="preserve">Jeunes agriculteurs du Gard </w:t>
                      </w:r>
                    </w:p>
                    <w:p w14:paraId="069F98E1" w14:textId="77777777" w:rsidR="000D0C8C" w:rsidRDefault="000D0C8C" w:rsidP="00FB546A">
                      <w:pPr>
                        <w:jc w:val="center"/>
                        <w:rPr>
                          <w:rFonts w:ascii="Verdana" w:hAnsi="Verdana"/>
                        </w:rPr>
                      </w:pPr>
                      <w:r w:rsidRPr="00FB546A">
                        <w:rPr>
                          <w:rFonts w:ascii="Verdana" w:hAnsi="Verdana"/>
                        </w:rPr>
                        <w:t>Mas de l’Agriculture – ZA Mas des Abeilles – 1120 Route de Saint-Gilles – BP 50024</w:t>
                      </w:r>
                    </w:p>
                    <w:p w14:paraId="33B89F52" w14:textId="77777777" w:rsidR="000D0C8C" w:rsidRDefault="000D0C8C" w:rsidP="00FB546A">
                      <w:pPr>
                        <w:jc w:val="center"/>
                        <w:rPr>
                          <w:rFonts w:ascii="Verdana" w:hAnsi="Verdana"/>
                        </w:rPr>
                      </w:pPr>
                      <w:r w:rsidRPr="00FB546A">
                        <w:rPr>
                          <w:rFonts w:ascii="Verdana" w:hAnsi="Verdana"/>
                        </w:rPr>
                        <w:t>30023 NIMES Cedex 1</w:t>
                      </w:r>
                    </w:p>
                    <w:p w14:paraId="4CC4CD60" w14:textId="77777777" w:rsidR="000D0C8C" w:rsidRDefault="000D0C8C" w:rsidP="003B7082">
                      <w:pPr>
                        <w:jc w:val="center"/>
                        <w:rPr>
                          <w:rFonts w:ascii="Verdana" w:hAnsi="Verdana"/>
                        </w:rPr>
                      </w:pPr>
                      <w:r>
                        <w:rPr>
                          <w:rFonts w:ascii="Verdana" w:hAnsi="Verdana"/>
                        </w:rPr>
                        <w:t>Tel :</w:t>
                      </w:r>
                      <w:r w:rsidRPr="003B7082">
                        <w:rPr>
                          <w:rFonts w:ascii="Verdana" w:hAnsi="Verdana"/>
                        </w:rPr>
                        <w:t>04 66 04 50 20</w:t>
                      </w:r>
                    </w:p>
                    <w:p w14:paraId="3507CBBE" w14:textId="77777777" w:rsidR="000D0C8C" w:rsidRDefault="000D0C8C" w:rsidP="003B7082">
                      <w:pPr>
                        <w:jc w:val="center"/>
                        <w:rPr>
                          <w:rFonts w:ascii="Verdana" w:hAnsi="Verdana"/>
                        </w:rPr>
                      </w:pPr>
                      <w:r>
                        <w:rPr>
                          <w:rFonts w:ascii="Verdana" w:hAnsi="Verdana"/>
                        </w:rPr>
                        <w:t>Mail : syndicat@jeunesagriculteursdugard.fr</w:t>
                      </w:r>
                    </w:p>
                    <w:p w14:paraId="07201922" w14:textId="77777777" w:rsidR="000D0C8C" w:rsidRDefault="000D0C8C" w:rsidP="00FB546A">
                      <w:pPr>
                        <w:jc w:val="center"/>
                        <w:rPr>
                          <w:rStyle w:val="Lienhypertexte"/>
                          <w:rFonts w:ascii="Verdana" w:hAnsi="Verdana"/>
                        </w:rPr>
                      </w:pPr>
                      <w:r>
                        <w:rPr>
                          <w:rFonts w:ascii="Verdana" w:hAnsi="Verdana"/>
                        </w:rPr>
                        <w:t xml:space="preserve">Site : </w:t>
                      </w:r>
                      <w:hyperlink r:id="rId13" w:history="1">
                        <w:r w:rsidRPr="00AE1F00">
                          <w:rPr>
                            <w:rStyle w:val="Lienhypertexte"/>
                            <w:rFonts w:ascii="Verdana" w:hAnsi="Verdana"/>
                          </w:rPr>
                          <w:t>www.jeunesagriculteursdugard.fr</w:t>
                        </w:r>
                      </w:hyperlink>
                    </w:p>
                    <w:p w14:paraId="7570F069" w14:textId="77777777" w:rsidR="000D0C8C" w:rsidRDefault="000D0C8C" w:rsidP="003B7082">
                      <w:pPr>
                        <w:jc w:val="center"/>
                        <w:rPr>
                          <w:rFonts w:ascii="Verdana" w:hAnsi="Verdana"/>
                        </w:rPr>
                      </w:pPr>
                      <w:r>
                        <w:rPr>
                          <w:rFonts w:ascii="Verdana" w:hAnsi="Verdana"/>
                        </w:rPr>
                        <w:t>Tel :</w:t>
                      </w:r>
                      <w:r w:rsidRPr="003B7082">
                        <w:rPr>
                          <w:rFonts w:ascii="Verdana" w:hAnsi="Verdana"/>
                        </w:rPr>
                        <w:t>04 66 04 50 20</w:t>
                      </w:r>
                    </w:p>
                    <w:p w14:paraId="08C3DBCB" w14:textId="77777777" w:rsidR="000D0C8C" w:rsidRDefault="000D0C8C" w:rsidP="003B7082">
                      <w:pPr>
                        <w:jc w:val="center"/>
                        <w:rPr>
                          <w:rFonts w:ascii="Verdana" w:hAnsi="Verdana"/>
                        </w:rPr>
                      </w:pPr>
                      <w:r>
                        <w:rPr>
                          <w:rFonts w:ascii="Verdana" w:hAnsi="Verdana"/>
                        </w:rPr>
                        <w:t>Mail : syndicat@jeunesagriculteursdugard.fr</w:t>
                      </w:r>
                    </w:p>
                    <w:p w14:paraId="5CD3A0BC" w14:textId="77777777" w:rsidR="000D0C8C" w:rsidRDefault="000D0C8C" w:rsidP="00FB546A">
                      <w:pPr>
                        <w:jc w:val="center"/>
                        <w:rPr>
                          <w:rFonts w:ascii="Verdana" w:hAnsi="Verdana"/>
                        </w:rPr>
                      </w:pPr>
                    </w:p>
                    <w:p w14:paraId="3DCA29A8" w14:textId="77777777" w:rsidR="000D0C8C" w:rsidRPr="00FB546A" w:rsidRDefault="000D0C8C" w:rsidP="00FB546A">
                      <w:pPr>
                        <w:jc w:val="center"/>
                        <w:rPr>
                          <w:rFonts w:ascii="Verdana" w:hAnsi="Verdana"/>
                        </w:rPr>
                      </w:pPr>
                    </w:p>
                  </w:txbxContent>
                </v:textbox>
              </v:rect>
            </w:pict>
          </mc:Fallback>
        </mc:AlternateContent>
      </w:r>
      <w:r w:rsidR="00DA37E0" w:rsidRPr="00B81B31">
        <w:rPr>
          <w:rFonts w:ascii="Calibri" w:hAnsi="Calibri" w:cs="Calibri"/>
        </w:rPr>
        <w:br w:type="page"/>
      </w:r>
    </w:p>
    <w:p w14:paraId="0FACF850" w14:textId="77777777" w:rsidR="00DA37E0" w:rsidRPr="000B0D22" w:rsidRDefault="00DA37E0" w:rsidP="00FB546A">
      <w:pPr>
        <w:pStyle w:val="Textesimple"/>
        <w:numPr>
          <w:ilvl w:val="0"/>
          <w:numId w:val="15"/>
        </w:numPr>
        <w:jc w:val="both"/>
        <w:rPr>
          <w:rFonts w:ascii="Calibri" w:hAnsi="Calibri" w:cs="Calibri"/>
          <w:color w:val="31849B"/>
          <w:sz w:val="28"/>
        </w:rPr>
      </w:pPr>
      <w:r w:rsidRPr="000B0D22">
        <w:rPr>
          <w:rFonts w:ascii="Calibri" w:hAnsi="Calibri" w:cs="Calibri"/>
          <w:b/>
          <w:color w:val="31849B"/>
          <w:sz w:val="28"/>
        </w:rPr>
        <w:lastRenderedPageBreak/>
        <w:t>D</w:t>
      </w:r>
      <w:r w:rsidR="00FB546A" w:rsidRPr="000B0D22">
        <w:rPr>
          <w:rFonts w:ascii="Calibri" w:hAnsi="Calibri" w:cs="Calibri"/>
          <w:b/>
          <w:color w:val="31849B"/>
          <w:sz w:val="28"/>
        </w:rPr>
        <w:t>isposition</w:t>
      </w:r>
      <w:r w:rsidR="00E73308" w:rsidRPr="000B0D22">
        <w:rPr>
          <w:rFonts w:ascii="Calibri" w:hAnsi="Calibri" w:cs="Calibri"/>
          <w:b/>
          <w:color w:val="31849B"/>
          <w:sz w:val="28"/>
        </w:rPr>
        <w:t>s</w:t>
      </w:r>
      <w:r w:rsidR="00FB546A" w:rsidRPr="000B0D22">
        <w:rPr>
          <w:rFonts w:ascii="Calibri" w:hAnsi="Calibri" w:cs="Calibri"/>
          <w:b/>
          <w:color w:val="31849B"/>
          <w:sz w:val="28"/>
        </w:rPr>
        <w:t xml:space="preserve"> générales</w:t>
      </w:r>
      <w:r w:rsidR="00675D3D" w:rsidRPr="000B0D22">
        <w:rPr>
          <w:rFonts w:ascii="Calibri" w:hAnsi="Calibri" w:cs="Calibri"/>
          <w:b/>
          <w:color w:val="31849B"/>
          <w:sz w:val="28"/>
        </w:rPr>
        <w:t xml:space="preserve"> </w:t>
      </w:r>
    </w:p>
    <w:p w14:paraId="79BEC636" w14:textId="77777777" w:rsidR="00DA37E0" w:rsidRPr="00B81B31" w:rsidRDefault="00DA37E0">
      <w:pPr>
        <w:pStyle w:val="Textesimple"/>
        <w:jc w:val="both"/>
        <w:rPr>
          <w:rFonts w:ascii="Calibri" w:hAnsi="Calibri" w:cs="Calibri"/>
        </w:rPr>
      </w:pPr>
    </w:p>
    <w:p w14:paraId="26C70BD1" w14:textId="77777777" w:rsidR="00DA37E0" w:rsidRPr="00C82A1C" w:rsidRDefault="00FB546A">
      <w:pPr>
        <w:pStyle w:val="Textesimple"/>
        <w:jc w:val="both"/>
        <w:rPr>
          <w:rFonts w:ascii="Calibri" w:hAnsi="Calibri" w:cs="Calibri"/>
          <w:sz w:val="22"/>
          <w:szCs w:val="22"/>
        </w:rPr>
      </w:pPr>
      <w:r w:rsidRPr="00B81B31">
        <w:rPr>
          <w:rFonts w:ascii="Calibri" w:hAnsi="Calibri" w:cs="Calibri"/>
          <w:sz w:val="22"/>
          <w:szCs w:val="22"/>
        </w:rPr>
        <w:t>Le syndicat agricole,</w:t>
      </w:r>
      <w:r w:rsidR="00DA37E0" w:rsidRPr="00B81B31">
        <w:rPr>
          <w:rFonts w:ascii="Calibri" w:hAnsi="Calibri" w:cs="Calibri"/>
          <w:sz w:val="22"/>
          <w:szCs w:val="22"/>
        </w:rPr>
        <w:t xml:space="preserve"> ayan</w:t>
      </w:r>
      <w:r w:rsidRPr="00B81B31">
        <w:rPr>
          <w:rFonts w:ascii="Calibri" w:hAnsi="Calibri" w:cs="Calibri"/>
          <w:sz w:val="22"/>
          <w:szCs w:val="22"/>
        </w:rPr>
        <w:t>t pour dénomination juridique « les Jeunes Agriculteurs du Gard »</w:t>
      </w:r>
      <w:r w:rsidR="00DA37E0" w:rsidRPr="00B81B31">
        <w:rPr>
          <w:rFonts w:ascii="Calibri" w:hAnsi="Calibri" w:cs="Calibri"/>
          <w:sz w:val="22"/>
          <w:szCs w:val="22"/>
        </w:rPr>
        <w:t xml:space="preserve">, dont le siège </w:t>
      </w:r>
      <w:r w:rsidRPr="00B81B31">
        <w:rPr>
          <w:rFonts w:ascii="Calibri" w:hAnsi="Calibri" w:cs="Calibri"/>
          <w:sz w:val="22"/>
          <w:szCs w:val="22"/>
        </w:rPr>
        <w:t xml:space="preserve">social </w:t>
      </w:r>
      <w:r w:rsidR="00DA37E0" w:rsidRPr="00B81B31">
        <w:rPr>
          <w:rFonts w:ascii="Calibri" w:hAnsi="Calibri" w:cs="Calibri"/>
          <w:sz w:val="22"/>
          <w:szCs w:val="22"/>
        </w:rPr>
        <w:t xml:space="preserve">se situe au Mas de l’Agriculture, ZA Mas des Abeilles, 1120 Route de St Gilles </w:t>
      </w:r>
      <w:r w:rsidR="00E73308">
        <w:rPr>
          <w:rFonts w:ascii="Calibri" w:hAnsi="Calibri" w:cs="Calibri"/>
          <w:sz w:val="22"/>
          <w:szCs w:val="22"/>
        </w:rPr>
        <w:t>BP 50024, 30023</w:t>
      </w:r>
      <w:r w:rsidR="00DA37E0" w:rsidRPr="00B81B31">
        <w:rPr>
          <w:rFonts w:ascii="Calibri" w:hAnsi="Calibri" w:cs="Calibri"/>
          <w:sz w:val="22"/>
          <w:szCs w:val="22"/>
        </w:rPr>
        <w:t xml:space="preserve"> NIMES</w:t>
      </w:r>
      <w:r w:rsidR="00E73308">
        <w:rPr>
          <w:rFonts w:ascii="Calibri" w:hAnsi="Calibri" w:cs="Calibri"/>
          <w:sz w:val="22"/>
          <w:szCs w:val="22"/>
        </w:rPr>
        <w:t xml:space="preserve"> Cedex 1</w:t>
      </w:r>
      <w:r w:rsidR="003B7082">
        <w:rPr>
          <w:rFonts w:ascii="Calibri" w:hAnsi="Calibri" w:cs="Calibri"/>
          <w:sz w:val="22"/>
          <w:szCs w:val="22"/>
        </w:rPr>
        <w:t xml:space="preserve">, </w:t>
      </w:r>
      <w:r w:rsidR="00120348" w:rsidRPr="00B81B31">
        <w:rPr>
          <w:rFonts w:ascii="Calibri" w:hAnsi="Calibri" w:cs="Calibri"/>
          <w:sz w:val="22"/>
          <w:szCs w:val="22"/>
        </w:rPr>
        <w:t xml:space="preserve">représenté </w:t>
      </w:r>
      <w:proofErr w:type="gramStart"/>
      <w:r w:rsidR="00120348">
        <w:rPr>
          <w:rFonts w:ascii="Calibri" w:hAnsi="Calibri" w:cs="Calibri"/>
          <w:sz w:val="22"/>
          <w:szCs w:val="22"/>
        </w:rPr>
        <w:t>par</w:t>
      </w:r>
      <w:r w:rsidRPr="00B81B31">
        <w:rPr>
          <w:rFonts w:ascii="Calibri" w:hAnsi="Calibri" w:cs="Calibri"/>
          <w:sz w:val="22"/>
          <w:szCs w:val="22"/>
        </w:rPr>
        <w:t xml:space="preserve"> </w:t>
      </w:r>
      <w:r w:rsidR="003B7082">
        <w:rPr>
          <w:rFonts w:ascii="Calibri" w:hAnsi="Calibri" w:cs="Calibri"/>
          <w:sz w:val="22"/>
          <w:szCs w:val="22"/>
        </w:rPr>
        <w:t xml:space="preserve"> </w:t>
      </w:r>
      <w:r w:rsidR="003B7082" w:rsidRPr="00120348">
        <w:rPr>
          <w:rFonts w:ascii="Calibri" w:hAnsi="Calibri" w:cs="Calibri"/>
          <w:sz w:val="22"/>
          <w:szCs w:val="22"/>
          <w:highlight w:val="yellow"/>
        </w:rPr>
        <w:t>Madame</w:t>
      </w:r>
      <w:proofErr w:type="gramEnd"/>
      <w:r w:rsidR="003B7082" w:rsidRPr="00120348">
        <w:rPr>
          <w:rFonts w:ascii="Calibri" w:hAnsi="Calibri" w:cs="Calibri"/>
          <w:sz w:val="22"/>
          <w:szCs w:val="22"/>
          <w:highlight w:val="yellow"/>
        </w:rPr>
        <w:t xml:space="preserve">  </w:t>
      </w:r>
      <w:r w:rsidR="000D0C8C">
        <w:rPr>
          <w:rFonts w:ascii="Calibri" w:hAnsi="Calibri" w:cs="Calibri"/>
          <w:sz w:val="22"/>
          <w:szCs w:val="22"/>
          <w:highlight w:val="yellow"/>
        </w:rPr>
        <w:t>Ludivine VERLAGUET</w:t>
      </w:r>
      <w:r w:rsidR="003B7082" w:rsidRPr="00120348">
        <w:rPr>
          <w:rFonts w:ascii="Calibri" w:hAnsi="Calibri" w:cs="Calibri"/>
          <w:sz w:val="22"/>
          <w:szCs w:val="22"/>
          <w:highlight w:val="yellow"/>
        </w:rPr>
        <w:t xml:space="preserve"> </w:t>
      </w:r>
      <w:r w:rsidR="00B81B31" w:rsidRPr="00120348">
        <w:rPr>
          <w:rFonts w:ascii="Calibri" w:hAnsi="Calibri" w:cs="Calibri"/>
          <w:sz w:val="22"/>
          <w:szCs w:val="22"/>
          <w:highlight w:val="yellow"/>
        </w:rPr>
        <w:t>,</w:t>
      </w:r>
      <w:r w:rsidRPr="00B81B31">
        <w:rPr>
          <w:rFonts w:ascii="Calibri" w:hAnsi="Calibri" w:cs="Calibri"/>
          <w:sz w:val="22"/>
          <w:szCs w:val="22"/>
        </w:rPr>
        <w:t xml:space="preserve"> </w:t>
      </w:r>
      <w:r w:rsidR="003B7082">
        <w:rPr>
          <w:rFonts w:ascii="Calibri" w:hAnsi="Calibri" w:cs="Calibri"/>
          <w:sz w:val="22"/>
          <w:szCs w:val="22"/>
        </w:rPr>
        <w:t xml:space="preserve"> </w:t>
      </w:r>
      <w:r w:rsidRPr="00B81B31">
        <w:rPr>
          <w:rFonts w:ascii="Calibri" w:hAnsi="Calibri" w:cs="Calibri"/>
          <w:sz w:val="22"/>
          <w:szCs w:val="22"/>
        </w:rPr>
        <w:t xml:space="preserve">en </w:t>
      </w:r>
      <w:r w:rsidR="003B7082">
        <w:rPr>
          <w:rFonts w:ascii="Calibri" w:hAnsi="Calibri" w:cs="Calibri"/>
          <w:sz w:val="22"/>
          <w:szCs w:val="22"/>
        </w:rPr>
        <w:t xml:space="preserve"> </w:t>
      </w:r>
      <w:r w:rsidRPr="00B81B31">
        <w:rPr>
          <w:rFonts w:ascii="Calibri" w:hAnsi="Calibri" w:cs="Calibri"/>
          <w:sz w:val="22"/>
          <w:szCs w:val="22"/>
        </w:rPr>
        <w:t xml:space="preserve">qualité </w:t>
      </w:r>
      <w:r w:rsidR="003B7082">
        <w:rPr>
          <w:rFonts w:ascii="Calibri" w:hAnsi="Calibri" w:cs="Calibri"/>
          <w:sz w:val="22"/>
          <w:szCs w:val="22"/>
        </w:rPr>
        <w:t xml:space="preserve"> </w:t>
      </w:r>
      <w:r w:rsidR="003B7082" w:rsidRPr="00B81B31">
        <w:rPr>
          <w:rFonts w:ascii="Calibri" w:hAnsi="Calibri" w:cs="Calibri"/>
          <w:sz w:val="22"/>
          <w:szCs w:val="22"/>
        </w:rPr>
        <w:t>présiden</w:t>
      </w:r>
      <w:r w:rsidR="003B7082">
        <w:rPr>
          <w:rFonts w:ascii="Calibri" w:hAnsi="Calibri" w:cs="Calibri"/>
          <w:sz w:val="22"/>
          <w:szCs w:val="22"/>
        </w:rPr>
        <w:t>t</w:t>
      </w:r>
      <w:r w:rsidR="000D0C8C">
        <w:rPr>
          <w:rFonts w:ascii="Calibri" w:hAnsi="Calibri" w:cs="Calibri"/>
          <w:sz w:val="22"/>
          <w:szCs w:val="22"/>
        </w:rPr>
        <w:t>e</w:t>
      </w:r>
      <w:r w:rsidRPr="00B81B31">
        <w:rPr>
          <w:rFonts w:ascii="Calibri" w:hAnsi="Calibri" w:cs="Calibri"/>
          <w:sz w:val="22"/>
          <w:szCs w:val="22"/>
        </w:rPr>
        <w:t xml:space="preserve">, </w:t>
      </w:r>
      <w:r w:rsidR="00DA37E0" w:rsidRPr="00B81B31">
        <w:rPr>
          <w:rFonts w:ascii="Calibri" w:hAnsi="Calibri" w:cs="Calibri"/>
          <w:sz w:val="22"/>
          <w:szCs w:val="22"/>
        </w:rPr>
        <w:t xml:space="preserve">crée et organise </w:t>
      </w:r>
      <w:r w:rsidRPr="00B81B31">
        <w:rPr>
          <w:rFonts w:ascii="Calibri" w:hAnsi="Calibri" w:cs="Calibri"/>
          <w:sz w:val="22"/>
          <w:szCs w:val="22"/>
        </w:rPr>
        <w:t>le</w:t>
      </w:r>
      <w:r w:rsidR="00DA37E0" w:rsidRPr="00B81B31">
        <w:rPr>
          <w:rFonts w:ascii="Calibri" w:hAnsi="Calibri" w:cs="Calibri"/>
          <w:sz w:val="22"/>
          <w:szCs w:val="22"/>
        </w:rPr>
        <w:t xml:space="preserve"> </w:t>
      </w:r>
      <w:r w:rsidR="00DA37E0" w:rsidRPr="00C82A1C">
        <w:rPr>
          <w:rFonts w:ascii="Calibri" w:hAnsi="Calibri" w:cs="Calibri"/>
          <w:sz w:val="22"/>
          <w:szCs w:val="22"/>
        </w:rPr>
        <w:t>concours des vins</w:t>
      </w:r>
      <w:r w:rsidRPr="00C82A1C">
        <w:rPr>
          <w:rFonts w:ascii="Calibri" w:hAnsi="Calibri" w:cs="Calibri"/>
          <w:sz w:val="22"/>
          <w:szCs w:val="22"/>
        </w:rPr>
        <w:t xml:space="preserve"> </w:t>
      </w:r>
      <w:r w:rsidR="00562B7D" w:rsidRPr="00C82A1C">
        <w:rPr>
          <w:rFonts w:ascii="Calibri" w:hAnsi="Calibri" w:cs="Calibri"/>
          <w:sz w:val="22"/>
          <w:szCs w:val="22"/>
        </w:rPr>
        <w:t xml:space="preserve">de </w:t>
      </w:r>
      <w:proofErr w:type="spellStart"/>
      <w:r w:rsidR="00562B7D" w:rsidRPr="00C82A1C">
        <w:rPr>
          <w:rFonts w:ascii="Calibri" w:hAnsi="Calibri" w:cs="Calibri"/>
          <w:sz w:val="22"/>
          <w:szCs w:val="22"/>
        </w:rPr>
        <w:t>Nimes</w:t>
      </w:r>
      <w:proofErr w:type="spellEnd"/>
      <w:r w:rsidR="000D0C8C">
        <w:rPr>
          <w:rFonts w:ascii="Calibri" w:hAnsi="Calibri" w:cs="Calibri"/>
          <w:sz w:val="22"/>
          <w:szCs w:val="22"/>
        </w:rPr>
        <w:t xml:space="preserve"> Gard</w:t>
      </w:r>
      <w:r w:rsidR="00DA37E0" w:rsidRPr="00C82A1C">
        <w:rPr>
          <w:rFonts w:ascii="Calibri" w:hAnsi="Calibri" w:cs="Calibri"/>
          <w:sz w:val="22"/>
          <w:szCs w:val="22"/>
        </w:rPr>
        <w:t>.</w:t>
      </w:r>
    </w:p>
    <w:p w14:paraId="3D1D10B1" w14:textId="77777777" w:rsidR="00DA37E0" w:rsidRPr="00C82A1C" w:rsidRDefault="00DA37E0">
      <w:pPr>
        <w:pStyle w:val="Textesimple"/>
        <w:jc w:val="both"/>
        <w:rPr>
          <w:rFonts w:ascii="Calibri" w:hAnsi="Calibri" w:cs="Calibri"/>
          <w:sz w:val="22"/>
          <w:szCs w:val="22"/>
        </w:rPr>
      </w:pPr>
    </w:p>
    <w:p w14:paraId="1F161FE2" w14:textId="77777777" w:rsidR="000B0D22" w:rsidRDefault="00DA37E0">
      <w:pPr>
        <w:pStyle w:val="Textesimple"/>
        <w:jc w:val="both"/>
        <w:rPr>
          <w:rFonts w:ascii="Calibri" w:hAnsi="Calibri" w:cs="Calibri"/>
          <w:b/>
          <w:i/>
          <w:sz w:val="22"/>
          <w:szCs w:val="22"/>
        </w:rPr>
      </w:pPr>
      <w:r w:rsidRPr="00C82A1C">
        <w:rPr>
          <w:rFonts w:ascii="Calibri" w:hAnsi="Calibri" w:cs="Calibri"/>
          <w:sz w:val="22"/>
          <w:szCs w:val="22"/>
        </w:rPr>
        <w:t xml:space="preserve">Ce concours départemental est dénommé : </w:t>
      </w:r>
      <w:r w:rsidR="0012210B" w:rsidRPr="00160395">
        <w:rPr>
          <w:rFonts w:ascii="Calibri" w:hAnsi="Calibri" w:cs="Calibri"/>
          <w:b/>
          <w:i/>
          <w:sz w:val="22"/>
          <w:szCs w:val="22"/>
        </w:rPr>
        <w:t>"</w:t>
      </w:r>
      <w:r w:rsidRPr="00160395">
        <w:rPr>
          <w:rFonts w:ascii="Calibri" w:hAnsi="Calibri" w:cs="Calibri"/>
          <w:b/>
          <w:color w:val="31849B"/>
          <w:sz w:val="22"/>
          <w:szCs w:val="22"/>
        </w:rPr>
        <w:t xml:space="preserve">Concours des Vins </w:t>
      </w:r>
      <w:r w:rsidR="007A06B0" w:rsidRPr="00160395">
        <w:rPr>
          <w:rFonts w:ascii="Calibri" w:hAnsi="Calibri" w:cs="Calibri"/>
          <w:b/>
          <w:color w:val="31849B"/>
          <w:sz w:val="22"/>
          <w:szCs w:val="22"/>
        </w:rPr>
        <w:t>Nî</w:t>
      </w:r>
      <w:r w:rsidR="00562B7D" w:rsidRPr="00160395">
        <w:rPr>
          <w:rFonts w:ascii="Calibri" w:hAnsi="Calibri" w:cs="Calibri"/>
          <w:b/>
          <w:color w:val="31849B"/>
          <w:sz w:val="22"/>
          <w:szCs w:val="22"/>
        </w:rPr>
        <w:t>me</w:t>
      </w:r>
      <w:r w:rsidR="00A86FD4" w:rsidRPr="00160395">
        <w:rPr>
          <w:rFonts w:ascii="Calibri" w:hAnsi="Calibri" w:cs="Calibri"/>
          <w:b/>
          <w:color w:val="31849B"/>
          <w:sz w:val="22"/>
          <w:szCs w:val="22"/>
        </w:rPr>
        <w:t>s</w:t>
      </w:r>
      <w:r w:rsidRPr="00160395">
        <w:rPr>
          <w:rFonts w:ascii="Calibri" w:hAnsi="Calibri" w:cs="Calibri"/>
          <w:b/>
          <w:i/>
          <w:sz w:val="22"/>
          <w:szCs w:val="22"/>
        </w:rPr>
        <w:t>".</w:t>
      </w:r>
      <w:r w:rsidR="000B0D22">
        <w:rPr>
          <w:rFonts w:ascii="Calibri" w:hAnsi="Calibri" w:cs="Calibri"/>
          <w:b/>
          <w:i/>
          <w:sz w:val="22"/>
          <w:szCs w:val="22"/>
        </w:rPr>
        <w:t xml:space="preserve"> </w:t>
      </w:r>
    </w:p>
    <w:p w14:paraId="2ED1E2D1" w14:textId="35295A92" w:rsidR="00A86FD4" w:rsidRPr="000B0D22" w:rsidRDefault="000B0D22">
      <w:pPr>
        <w:pStyle w:val="Textesimple"/>
        <w:jc w:val="both"/>
        <w:rPr>
          <w:rFonts w:ascii="Calibri" w:hAnsi="Calibri" w:cs="Calibri"/>
          <w:sz w:val="22"/>
          <w:szCs w:val="22"/>
        </w:rPr>
      </w:pPr>
      <w:r w:rsidRPr="000B0D22">
        <w:rPr>
          <w:rFonts w:ascii="Calibri" w:hAnsi="Calibri" w:cs="Calibri"/>
          <w:sz w:val="22"/>
          <w:szCs w:val="22"/>
          <w:highlight w:val="yellow"/>
        </w:rPr>
        <w:t xml:space="preserve">Il aura lieu </w:t>
      </w:r>
      <w:r w:rsidRPr="000B0D22">
        <w:rPr>
          <w:rFonts w:ascii="Calibri" w:hAnsi="Calibri" w:cs="Calibri"/>
          <w:b/>
          <w:sz w:val="22"/>
          <w:szCs w:val="22"/>
          <w:highlight w:val="yellow"/>
        </w:rPr>
        <w:t xml:space="preserve">mercredi </w:t>
      </w:r>
      <w:r w:rsidR="00F35606">
        <w:rPr>
          <w:rFonts w:ascii="Calibri" w:hAnsi="Calibri" w:cs="Calibri"/>
          <w:b/>
          <w:sz w:val="22"/>
          <w:szCs w:val="22"/>
          <w:highlight w:val="yellow"/>
        </w:rPr>
        <w:t>29</w:t>
      </w:r>
      <w:r w:rsidRPr="000B0D22">
        <w:rPr>
          <w:rFonts w:ascii="Calibri" w:hAnsi="Calibri" w:cs="Calibri"/>
          <w:b/>
          <w:sz w:val="22"/>
          <w:szCs w:val="22"/>
          <w:highlight w:val="yellow"/>
        </w:rPr>
        <w:t xml:space="preserve"> mars</w:t>
      </w:r>
      <w:r w:rsidR="000D0C8C">
        <w:rPr>
          <w:rFonts w:ascii="Calibri" w:hAnsi="Calibri" w:cs="Calibri"/>
          <w:b/>
          <w:sz w:val="22"/>
          <w:szCs w:val="22"/>
          <w:highlight w:val="yellow"/>
        </w:rPr>
        <w:t xml:space="preserve"> et jeudi </w:t>
      </w:r>
      <w:r w:rsidR="00F35606">
        <w:rPr>
          <w:rFonts w:ascii="Calibri" w:hAnsi="Calibri" w:cs="Calibri"/>
          <w:b/>
          <w:sz w:val="22"/>
          <w:szCs w:val="22"/>
          <w:highlight w:val="yellow"/>
        </w:rPr>
        <w:t>30</w:t>
      </w:r>
      <w:r w:rsidR="000D0C8C">
        <w:rPr>
          <w:rFonts w:ascii="Calibri" w:hAnsi="Calibri" w:cs="Calibri"/>
          <w:b/>
          <w:sz w:val="22"/>
          <w:szCs w:val="22"/>
          <w:highlight w:val="yellow"/>
        </w:rPr>
        <w:t xml:space="preserve"> mars</w:t>
      </w:r>
      <w:r w:rsidRPr="000B0D22">
        <w:rPr>
          <w:rFonts w:ascii="Calibri" w:hAnsi="Calibri" w:cs="Calibri"/>
          <w:b/>
          <w:sz w:val="22"/>
          <w:szCs w:val="22"/>
          <w:highlight w:val="yellow"/>
        </w:rPr>
        <w:t xml:space="preserve"> 20</w:t>
      </w:r>
      <w:r w:rsidR="00B3106D">
        <w:rPr>
          <w:rFonts w:ascii="Calibri" w:hAnsi="Calibri" w:cs="Calibri"/>
          <w:b/>
          <w:sz w:val="22"/>
          <w:szCs w:val="22"/>
          <w:highlight w:val="yellow"/>
        </w:rPr>
        <w:t>2</w:t>
      </w:r>
      <w:r w:rsidR="00DC6301">
        <w:rPr>
          <w:rFonts w:ascii="Calibri" w:hAnsi="Calibri" w:cs="Calibri"/>
          <w:b/>
          <w:sz w:val="22"/>
          <w:szCs w:val="22"/>
          <w:highlight w:val="yellow"/>
        </w:rPr>
        <w:t>3</w:t>
      </w:r>
      <w:r w:rsidRPr="000B0D22">
        <w:rPr>
          <w:rFonts w:ascii="Calibri" w:hAnsi="Calibri" w:cs="Calibri"/>
          <w:sz w:val="22"/>
          <w:szCs w:val="22"/>
          <w:highlight w:val="yellow"/>
        </w:rPr>
        <w:t xml:space="preserve"> </w:t>
      </w:r>
      <w:r w:rsidR="00DC6301">
        <w:rPr>
          <w:rFonts w:ascii="Calibri" w:hAnsi="Calibri" w:cs="Calibri"/>
          <w:sz w:val="22"/>
          <w:szCs w:val="22"/>
        </w:rPr>
        <w:t>au lycée agricole de Rod</w:t>
      </w:r>
      <w:r w:rsidR="00EC10ED">
        <w:rPr>
          <w:rFonts w:ascii="Calibri" w:hAnsi="Calibri" w:cs="Calibri"/>
          <w:sz w:val="22"/>
          <w:szCs w:val="22"/>
        </w:rPr>
        <w:t>ilhan</w:t>
      </w:r>
      <w:r>
        <w:rPr>
          <w:rFonts w:ascii="Calibri" w:hAnsi="Calibri" w:cs="Calibri"/>
          <w:sz w:val="22"/>
          <w:szCs w:val="22"/>
        </w:rPr>
        <w:t>.</w:t>
      </w:r>
      <w:r w:rsidRPr="000B0D22">
        <w:rPr>
          <w:rFonts w:ascii="Calibri" w:hAnsi="Calibri" w:cs="Calibri"/>
          <w:sz w:val="22"/>
          <w:szCs w:val="22"/>
        </w:rPr>
        <w:t xml:space="preserve"> </w:t>
      </w:r>
    </w:p>
    <w:p w14:paraId="44F72ADE" w14:textId="77777777" w:rsidR="000B0D22" w:rsidRPr="00C82A1C" w:rsidRDefault="000B0D22">
      <w:pPr>
        <w:pStyle w:val="Textesimple"/>
        <w:jc w:val="both"/>
        <w:rPr>
          <w:rFonts w:ascii="Calibri" w:hAnsi="Calibri" w:cs="Calibri"/>
          <w:b/>
          <w:i/>
          <w:sz w:val="22"/>
          <w:szCs w:val="22"/>
        </w:rPr>
      </w:pPr>
    </w:p>
    <w:p w14:paraId="5934504D" w14:textId="77777777" w:rsidR="00DA37E0" w:rsidRPr="00C82A1C" w:rsidRDefault="00DA37E0">
      <w:pPr>
        <w:pStyle w:val="Textesimple"/>
        <w:jc w:val="both"/>
        <w:rPr>
          <w:rFonts w:ascii="Calibri" w:hAnsi="Calibri" w:cs="Calibri"/>
          <w:sz w:val="22"/>
          <w:szCs w:val="22"/>
        </w:rPr>
      </w:pPr>
      <w:r w:rsidRPr="00C82A1C">
        <w:rPr>
          <w:rFonts w:ascii="Calibri" w:hAnsi="Calibri" w:cs="Calibri"/>
          <w:sz w:val="22"/>
          <w:szCs w:val="22"/>
        </w:rPr>
        <w:t>Son objectif est de faire connaître les vins d</w:t>
      </w:r>
      <w:r w:rsidR="00562B7D" w:rsidRPr="00C82A1C">
        <w:rPr>
          <w:rFonts w:ascii="Calibri" w:hAnsi="Calibri" w:cs="Calibri"/>
          <w:sz w:val="22"/>
          <w:szCs w:val="22"/>
        </w:rPr>
        <w:t>e la région</w:t>
      </w:r>
      <w:r w:rsidRPr="00C82A1C">
        <w:rPr>
          <w:rFonts w:ascii="Calibri" w:hAnsi="Calibri" w:cs="Calibri"/>
          <w:sz w:val="22"/>
          <w:szCs w:val="22"/>
        </w:rPr>
        <w:t>, de favoriser la reconnaissance de leur qualité et d'en assurer la promotion par la remise de distinctions.</w:t>
      </w:r>
    </w:p>
    <w:p w14:paraId="46F98904" w14:textId="77777777" w:rsidR="00DA37E0" w:rsidRPr="00C82A1C" w:rsidRDefault="00DA37E0">
      <w:pPr>
        <w:pStyle w:val="Textesimple"/>
        <w:jc w:val="both"/>
        <w:rPr>
          <w:rFonts w:ascii="Calibri" w:hAnsi="Calibri" w:cs="Calibri"/>
          <w:sz w:val="22"/>
          <w:szCs w:val="22"/>
        </w:rPr>
      </w:pPr>
    </w:p>
    <w:p w14:paraId="6E0A3FA2" w14:textId="77777777" w:rsidR="00DA37E0" w:rsidRPr="00C82A1C" w:rsidRDefault="00DA37E0">
      <w:pPr>
        <w:pStyle w:val="Textesimple"/>
        <w:jc w:val="both"/>
        <w:rPr>
          <w:rFonts w:ascii="Calibri" w:hAnsi="Calibri" w:cs="Calibri"/>
          <w:sz w:val="22"/>
          <w:szCs w:val="22"/>
        </w:rPr>
      </w:pPr>
      <w:r w:rsidRPr="00C82A1C">
        <w:rPr>
          <w:rFonts w:ascii="Calibri" w:hAnsi="Calibri" w:cs="Calibri"/>
          <w:sz w:val="22"/>
          <w:szCs w:val="22"/>
        </w:rPr>
        <w:t>L'organisation matérie</w:t>
      </w:r>
      <w:r w:rsidR="00FB546A" w:rsidRPr="00C82A1C">
        <w:rPr>
          <w:rFonts w:ascii="Calibri" w:hAnsi="Calibri" w:cs="Calibri"/>
          <w:sz w:val="22"/>
          <w:szCs w:val="22"/>
        </w:rPr>
        <w:t>lle du concours est confiée à l’animatrice en charge du dossier et de</w:t>
      </w:r>
      <w:r w:rsidR="00E73308" w:rsidRPr="00C82A1C">
        <w:rPr>
          <w:rFonts w:ascii="Calibri" w:hAnsi="Calibri" w:cs="Calibri"/>
          <w:sz w:val="22"/>
          <w:szCs w:val="22"/>
        </w:rPr>
        <w:t>s responsables de</w:t>
      </w:r>
      <w:r w:rsidR="00FB546A" w:rsidRPr="00C82A1C">
        <w:rPr>
          <w:rFonts w:ascii="Calibri" w:hAnsi="Calibri" w:cs="Calibri"/>
          <w:sz w:val="22"/>
          <w:szCs w:val="22"/>
        </w:rPr>
        <w:t xml:space="preserve"> la « Commission </w:t>
      </w:r>
      <w:r w:rsidR="00AB2148">
        <w:rPr>
          <w:rFonts w:ascii="Calibri" w:hAnsi="Calibri" w:cs="Calibri"/>
          <w:sz w:val="22"/>
          <w:szCs w:val="22"/>
        </w:rPr>
        <w:t>Evénements et animations</w:t>
      </w:r>
      <w:r w:rsidR="00FB546A" w:rsidRPr="00C82A1C">
        <w:rPr>
          <w:rFonts w:ascii="Calibri" w:hAnsi="Calibri" w:cs="Calibri"/>
          <w:sz w:val="22"/>
          <w:szCs w:val="22"/>
        </w:rPr>
        <w:t> »</w:t>
      </w:r>
      <w:r w:rsidRPr="00C82A1C">
        <w:rPr>
          <w:rFonts w:ascii="Calibri" w:hAnsi="Calibri" w:cs="Calibri"/>
          <w:sz w:val="22"/>
          <w:szCs w:val="22"/>
        </w:rPr>
        <w:t xml:space="preserve"> des J</w:t>
      </w:r>
      <w:r w:rsidR="00FB546A" w:rsidRPr="00C82A1C">
        <w:rPr>
          <w:rFonts w:ascii="Calibri" w:hAnsi="Calibri" w:cs="Calibri"/>
          <w:sz w:val="22"/>
          <w:szCs w:val="22"/>
        </w:rPr>
        <w:t xml:space="preserve">eunes </w:t>
      </w:r>
      <w:r w:rsidRPr="00C82A1C">
        <w:rPr>
          <w:rFonts w:ascii="Calibri" w:hAnsi="Calibri" w:cs="Calibri"/>
          <w:sz w:val="22"/>
          <w:szCs w:val="22"/>
        </w:rPr>
        <w:t>A</w:t>
      </w:r>
      <w:r w:rsidR="00FB546A" w:rsidRPr="00C82A1C">
        <w:rPr>
          <w:rFonts w:ascii="Calibri" w:hAnsi="Calibri" w:cs="Calibri"/>
          <w:sz w:val="22"/>
          <w:szCs w:val="22"/>
        </w:rPr>
        <w:t>griculteurs du Gard (JA30)</w:t>
      </w:r>
      <w:r w:rsidRPr="00C82A1C">
        <w:rPr>
          <w:rFonts w:ascii="Calibri" w:hAnsi="Calibri" w:cs="Calibri"/>
          <w:sz w:val="22"/>
          <w:szCs w:val="22"/>
        </w:rPr>
        <w:t xml:space="preserve"> qui l'assume</w:t>
      </w:r>
      <w:r w:rsidR="00C46F80" w:rsidRPr="00C82A1C">
        <w:rPr>
          <w:rFonts w:ascii="Calibri" w:hAnsi="Calibri" w:cs="Calibri"/>
          <w:sz w:val="22"/>
          <w:szCs w:val="22"/>
        </w:rPr>
        <w:t>nt</w:t>
      </w:r>
      <w:r w:rsidRPr="00C82A1C">
        <w:rPr>
          <w:rFonts w:ascii="Calibri" w:hAnsi="Calibri" w:cs="Calibri"/>
          <w:sz w:val="22"/>
          <w:szCs w:val="22"/>
        </w:rPr>
        <w:t xml:space="preserve"> entièrement.</w:t>
      </w:r>
    </w:p>
    <w:p w14:paraId="1A381A3F" w14:textId="77777777" w:rsidR="008F72E5" w:rsidRPr="00C82A1C" w:rsidRDefault="008F72E5">
      <w:pPr>
        <w:pStyle w:val="Textesimple"/>
        <w:jc w:val="both"/>
        <w:rPr>
          <w:rFonts w:ascii="Calibri" w:hAnsi="Calibri" w:cs="Calibri"/>
          <w:sz w:val="22"/>
          <w:szCs w:val="22"/>
        </w:rPr>
      </w:pPr>
    </w:p>
    <w:p w14:paraId="7553A80B" w14:textId="77777777" w:rsidR="008F72E5" w:rsidRPr="00C82A1C" w:rsidRDefault="008F72E5">
      <w:pPr>
        <w:pStyle w:val="Textesimple"/>
        <w:jc w:val="both"/>
        <w:rPr>
          <w:rFonts w:ascii="Calibri" w:hAnsi="Calibri" w:cs="Calibri"/>
          <w:sz w:val="22"/>
          <w:szCs w:val="22"/>
        </w:rPr>
      </w:pPr>
      <w:r w:rsidRPr="00C82A1C">
        <w:rPr>
          <w:rFonts w:ascii="Calibri" w:hAnsi="Calibri" w:cs="Calibri"/>
          <w:sz w:val="22"/>
          <w:szCs w:val="22"/>
        </w:rPr>
        <w:t>Le règlement est disponible sur le site www.ja30.</w:t>
      </w:r>
      <w:r w:rsidR="00CF2C1B">
        <w:rPr>
          <w:rFonts w:ascii="Calibri" w:hAnsi="Calibri" w:cs="Calibri"/>
          <w:sz w:val="22"/>
          <w:szCs w:val="22"/>
        </w:rPr>
        <w:t>id2i.net</w:t>
      </w:r>
    </w:p>
    <w:p w14:paraId="2562A0F0" w14:textId="77777777" w:rsidR="00C87C8B" w:rsidRPr="00C82A1C" w:rsidRDefault="00C87C8B">
      <w:pPr>
        <w:pStyle w:val="Textesimple"/>
        <w:jc w:val="both"/>
        <w:rPr>
          <w:rFonts w:ascii="Calibri" w:hAnsi="Calibri" w:cs="Calibri"/>
          <w:sz w:val="22"/>
          <w:szCs w:val="22"/>
        </w:rPr>
      </w:pPr>
    </w:p>
    <w:p w14:paraId="53C4E33D" w14:textId="77777777" w:rsidR="00DA37E0" w:rsidRPr="00C82A1C" w:rsidRDefault="00DA37E0">
      <w:pPr>
        <w:pStyle w:val="Textesimple"/>
        <w:jc w:val="both"/>
        <w:rPr>
          <w:rFonts w:ascii="Calibri" w:hAnsi="Calibri" w:cs="Calibri"/>
        </w:rPr>
      </w:pPr>
    </w:p>
    <w:p w14:paraId="434E8303" w14:textId="77777777" w:rsidR="0061530A" w:rsidRPr="00C82A1C" w:rsidRDefault="0061530A" w:rsidP="0061530A">
      <w:pPr>
        <w:pStyle w:val="Textesimple"/>
        <w:numPr>
          <w:ilvl w:val="0"/>
          <w:numId w:val="15"/>
        </w:numPr>
        <w:jc w:val="both"/>
        <w:rPr>
          <w:rFonts w:ascii="Calibri" w:hAnsi="Calibri" w:cs="Calibri"/>
          <w:b/>
          <w:color w:val="31849B"/>
          <w:sz w:val="28"/>
        </w:rPr>
      </w:pPr>
      <w:r w:rsidRPr="00C82A1C">
        <w:rPr>
          <w:rFonts w:ascii="Calibri" w:hAnsi="Calibri" w:cs="Calibri"/>
          <w:b/>
          <w:color w:val="31849B"/>
          <w:sz w:val="28"/>
        </w:rPr>
        <w:t>Conditions de participation</w:t>
      </w:r>
    </w:p>
    <w:p w14:paraId="3604DA7D" w14:textId="77777777" w:rsidR="00DA37E0" w:rsidRPr="00C82A1C" w:rsidRDefault="00DA37E0">
      <w:pPr>
        <w:pStyle w:val="Textesimple"/>
        <w:jc w:val="both"/>
        <w:rPr>
          <w:rFonts w:ascii="Calibri" w:hAnsi="Calibri" w:cs="Calibri"/>
        </w:rPr>
      </w:pPr>
    </w:p>
    <w:p w14:paraId="733EC36D" w14:textId="77777777" w:rsidR="00C87C8B" w:rsidRPr="00C82A1C" w:rsidRDefault="00C87C8B">
      <w:pPr>
        <w:pStyle w:val="Textesimple"/>
        <w:jc w:val="both"/>
        <w:rPr>
          <w:rFonts w:ascii="Calibri" w:hAnsi="Calibri" w:cs="Calibri"/>
        </w:rPr>
      </w:pPr>
    </w:p>
    <w:p w14:paraId="49DC1A84" w14:textId="77777777" w:rsidR="00DA37E0" w:rsidRPr="00C82A1C" w:rsidRDefault="00DA37E0">
      <w:pPr>
        <w:pStyle w:val="Retrait1"/>
        <w:rPr>
          <w:rFonts w:ascii="Calibri" w:hAnsi="Calibri" w:cs="Calibri"/>
          <w:sz w:val="22"/>
          <w:szCs w:val="22"/>
        </w:rPr>
      </w:pPr>
      <w:r w:rsidRPr="00C82A1C">
        <w:rPr>
          <w:rFonts w:ascii="Calibri" w:hAnsi="Calibri" w:cs="Calibri"/>
          <w:b/>
          <w:sz w:val="22"/>
          <w:szCs w:val="22"/>
          <w:u w:val="single"/>
        </w:rPr>
        <w:t>Article 1</w:t>
      </w:r>
      <w:r w:rsidRPr="00C82A1C">
        <w:rPr>
          <w:rFonts w:ascii="Calibri" w:hAnsi="Calibri" w:cs="Calibri"/>
          <w:sz w:val="22"/>
          <w:szCs w:val="22"/>
        </w:rPr>
        <w:t> </w:t>
      </w:r>
      <w:r w:rsidRPr="00C82A1C">
        <w:rPr>
          <w:rFonts w:ascii="Calibri" w:hAnsi="Calibri" w:cs="Calibri"/>
          <w:b/>
          <w:sz w:val="22"/>
          <w:szCs w:val="22"/>
        </w:rPr>
        <w:t xml:space="preserve">: </w:t>
      </w:r>
      <w:r w:rsidR="00D15D49" w:rsidRPr="00C82A1C">
        <w:rPr>
          <w:rFonts w:ascii="Calibri" w:hAnsi="Calibri" w:cs="Calibri"/>
          <w:b/>
          <w:sz w:val="22"/>
          <w:szCs w:val="22"/>
        </w:rPr>
        <w:t>P</w:t>
      </w:r>
      <w:r w:rsidRPr="00C82A1C">
        <w:rPr>
          <w:rFonts w:ascii="Calibri" w:hAnsi="Calibri" w:cs="Calibri"/>
          <w:b/>
          <w:sz w:val="22"/>
          <w:szCs w:val="22"/>
        </w:rPr>
        <w:t>articipants</w:t>
      </w:r>
    </w:p>
    <w:p w14:paraId="1BF225C7" w14:textId="77777777" w:rsidR="00DA37E0" w:rsidRPr="00C82A1C" w:rsidRDefault="00DA37E0">
      <w:pPr>
        <w:pStyle w:val="Textesimple"/>
        <w:jc w:val="both"/>
        <w:rPr>
          <w:rFonts w:ascii="Calibri" w:hAnsi="Calibri" w:cs="Calibri"/>
          <w:sz w:val="22"/>
          <w:szCs w:val="22"/>
        </w:rPr>
      </w:pPr>
    </w:p>
    <w:p w14:paraId="33A00561" w14:textId="77777777" w:rsidR="00A86FD4" w:rsidRPr="00C82A1C" w:rsidRDefault="00A86FD4">
      <w:pPr>
        <w:pStyle w:val="Textesimple"/>
        <w:jc w:val="both"/>
        <w:rPr>
          <w:rFonts w:ascii="Calibri" w:hAnsi="Calibri" w:cs="Calibri"/>
          <w:sz w:val="22"/>
          <w:szCs w:val="22"/>
        </w:rPr>
      </w:pPr>
      <w:r w:rsidRPr="00C82A1C">
        <w:rPr>
          <w:rFonts w:ascii="Calibri" w:hAnsi="Calibri" w:cs="Calibri"/>
          <w:sz w:val="22"/>
          <w:szCs w:val="22"/>
        </w:rPr>
        <w:t>Seuls, s</w:t>
      </w:r>
      <w:r w:rsidR="00DA37E0" w:rsidRPr="00C82A1C">
        <w:rPr>
          <w:rFonts w:ascii="Calibri" w:hAnsi="Calibri" w:cs="Calibri"/>
          <w:sz w:val="22"/>
          <w:szCs w:val="22"/>
        </w:rPr>
        <w:t xml:space="preserve">ont habilités à participer au concours : </w:t>
      </w:r>
    </w:p>
    <w:p w14:paraId="1CFB3C06" w14:textId="77777777" w:rsidR="00A86FD4" w:rsidRPr="00C82A1C" w:rsidRDefault="00DA37E0" w:rsidP="0012210B">
      <w:pPr>
        <w:pStyle w:val="Textesimple"/>
        <w:numPr>
          <w:ilvl w:val="0"/>
          <w:numId w:val="16"/>
        </w:numPr>
        <w:jc w:val="both"/>
        <w:rPr>
          <w:rFonts w:ascii="Calibri" w:hAnsi="Calibri" w:cs="Calibri"/>
          <w:sz w:val="22"/>
          <w:szCs w:val="22"/>
        </w:rPr>
      </w:pPr>
      <w:proofErr w:type="gramStart"/>
      <w:r w:rsidRPr="00C82A1C">
        <w:rPr>
          <w:rFonts w:ascii="Calibri" w:hAnsi="Calibri" w:cs="Calibri"/>
          <w:sz w:val="22"/>
          <w:szCs w:val="22"/>
        </w:rPr>
        <w:t>les</w:t>
      </w:r>
      <w:proofErr w:type="gramEnd"/>
      <w:r w:rsidRPr="00C82A1C">
        <w:rPr>
          <w:rFonts w:ascii="Calibri" w:hAnsi="Calibri" w:cs="Calibri"/>
          <w:sz w:val="22"/>
          <w:szCs w:val="22"/>
        </w:rPr>
        <w:t xml:space="preserve"> vignerons vinifiant en cave particulière,</w:t>
      </w:r>
    </w:p>
    <w:p w14:paraId="6D3A673A" w14:textId="77777777" w:rsidR="00A86FD4" w:rsidRPr="00C82A1C" w:rsidRDefault="00C46F80" w:rsidP="0012210B">
      <w:pPr>
        <w:pStyle w:val="Textesimple"/>
        <w:numPr>
          <w:ilvl w:val="0"/>
          <w:numId w:val="16"/>
        </w:numPr>
        <w:jc w:val="both"/>
        <w:rPr>
          <w:rFonts w:ascii="Calibri" w:hAnsi="Calibri" w:cs="Calibri"/>
          <w:sz w:val="22"/>
          <w:szCs w:val="22"/>
        </w:rPr>
      </w:pPr>
      <w:proofErr w:type="gramStart"/>
      <w:r w:rsidRPr="00C82A1C">
        <w:rPr>
          <w:rFonts w:ascii="Calibri" w:hAnsi="Calibri" w:cs="Calibri"/>
          <w:sz w:val="22"/>
          <w:szCs w:val="22"/>
        </w:rPr>
        <w:t>les</w:t>
      </w:r>
      <w:proofErr w:type="gramEnd"/>
      <w:r w:rsidRPr="00C82A1C">
        <w:rPr>
          <w:rFonts w:ascii="Calibri" w:hAnsi="Calibri" w:cs="Calibri"/>
          <w:sz w:val="22"/>
          <w:szCs w:val="22"/>
        </w:rPr>
        <w:t xml:space="preserve"> caves coopératives,</w:t>
      </w:r>
    </w:p>
    <w:p w14:paraId="74970CFC" w14:textId="77777777" w:rsidR="00A86FD4" w:rsidRPr="00C82A1C" w:rsidRDefault="00DA37E0" w:rsidP="0012210B">
      <w:pPr>
        <w:pStyle w:val="Textesimple"/>
        <w:numPr>
          <w:ilvl w:val="0"/>
          <w:numId w:val="16"/>
        </w:numPr>
        <w:jc w:val="both"/>
        <w:rPr>
          <w:rFonts w:ascii="Calibri" w:hAnsi="Calibri" w:cs="Calibri"/>
          <w:sz w:val="22"/>
          <w:szCs w:val="22"/>
        </w:rPr>
      </w:pPr>
      <w:proofErr w:type="gramStart"/>
      <w:r w:rsidRPr="00C82A1C">
        <w:rPr>
          <w:rFonts w:ascii="Calibri" w:hAnsi="Calibri" w:cs="Calibri"/>
          <w:sz w:val="22"/>
          <w:szCs w:val="22"/>
        </w:rPr>
        <w:t>les</w:t>
      </w:r>
      <w:proofErr w:type="gramEnd"/>
      <w:r w:rsidRPr="00C82A1C">
        <w:rPr>
          <w:rFonts w:ascii="Calibri" w:hAnsi="Calibri" w:cs="Calibri"/>
          <w:sz w:val="22"/>
          <w:szCs w:val="22"/>
        </w:rPr>
        <w:t xml:space="preserve"> unions de caves,</w:t>
      </w:r>
    </w:p>
    <w:p w14:paraId="61DA158F" w14:textId="77777777" w:rsidR="00A86FD4" w:rsidRPr="00C82A1C" w:rsidRDefault="00DA37E0" w:rsidP="0012210B">
      <w:pPr>
        <w:pStyle w:val="Textesimple"/>
        <w:numPr>
          <w:ilvl w:val="0"/>
          <w:numId w:val="16"/>
        </w:numPr>
        <w:jc w:val="both"/>
        <w:rPr>
          <w:rFonts w:ascii="Calibri" w:hAnsi="Calibri" w:cs="Calibri"/>
          <w:sz w:val="22"/>
          <w:szCs w:val="22"/>
        </w:rPr>
      </w:pPr>
      <w:proofErr w:type="gramStart"/>
      <w:r w:rsidRPr="00C82A1C">
        <w:rPr>
          <w:rFonts w:ascii="Calibri" w:hAnsi="Calibri" w:cs="Calibri"/>
          <w:sz w:val="22"/>
          <w:szCs w:val="22"/>
        </w:rPr>
        <w:t>l</w:t>
      </w:r>
      <w:r w:rsidR="00A86FD4" w:rsidRPr="00C82A1C">
        <w:rPr>
          <w:rFonts w:ascii="Calibri" w:hAnsi="Calibri" w:cs="Calibri"/>
          <w:sz w:val="22"/>
          <w:szCs w:val="22"/>
        </w:rPr>
        <w:t>es</w:t>
      </w:r>
      <w:proofErr w:type="gramEnd"/>
      <w:r w:rsidR="00A86FD4" w:rsidRPr="00C82A1C">
        <w:rPr>
          <w:rFonts w:ascii="Calibri" w:hAnsi="Calibri" w:cs="Calibri"/>
          <w:sz w:val="22"/>
          <w:szCs w:val="22"/>
        </w:rPr>
        <w:t xml:space="preserve"> groupements de producteurs,</w:t>
      </w:r>
    </w:p>
    <w:p w14:paraId="0679EC17" w14:textId="77777777" w:rsidR="00DA37E0" w:rsidRDefault="00DA37E0" w:rsidP="0012210B">
      <w:pPr>
        <w:pStyle w:val="Textesimple"/>
        <w:numPr>
          <w:ilvl w:val="0"/>
          <w:numId w:val="16"/>
        </w:numPr>
        <w:jc w:val="both"/>
        <w:rPr>
          <w:rFonts w:ascii="Calibri" w:hAnsi="Calibri" w:cs="Calibri"/>
          <w:sz w:val="22"/>
          <w:szCs w:val="22"/>
        </w:rPr>
      </w:pPr>
      <w:proofErr w:type="gramStart"/>
      <w:r w:rsidRPr="00C82A1C">
        <w:rPr>
          <w:rFonts w:ascii="Calibri" w:hAnsi="Calibri" w:cs="Calibri"/>
          <w:sz w:val="22"/>
          <w:szCs w:val="22"/>
        </w:rPr>
        <w:t>les</w:t>
      </w:r>
      <w:proofErr w:type="gramEnd"/>
      <w:r w:rsidRPr="00C82A1C">
        <w:rPr>
          <w:rFonts w:ascii="Calibri" w:hAnsi="Calibri" w:cs="Calibri"/>
          <w:sz w:val="22"/>
          <w:szCs w:val="22"/>
        </w:rPr>
        <w:t xml:space="preserve"> négociants éleveurs.</w:t>
      </w:r>
    </w:p>
    <w:p w14:paraId="0E62D95E" w14:textId="77777777" w:rsidR="003B7082" w:rsidRPr="00C82A1C" w:rsidRDefault="003B7082" w:rsidP="001D0F28">
      <w:pPr>
        <w:pStyle w:val="Textesimple"/>
        <w:ind w:left="780"/>
        <w:jc w:val="both"/>
        <w:rPr>
          <w:rFonts w:ascii="Calibri" w:hAnsi="Calibri" w:cs="Calibri"/>
          <w:sz w:val="22"/>
          <w:szCs w:val="22"/>
        </w:rPr>
      </w:pPr>
    </w:p>
    <w:p w14:paraId="0139A8AB" w14:textId="77777777" w:rsidR="00DA37E0" w:rsidRPr="00C82A1C" w:rsidRDefault="00CC445B">
      <w:pPr>
        <w:pStyle w:val="Textesimple"/>
        <w:jc w:val="both"/>
        <w:rPr>
          <w:rFonts w:ascii="Calibri" w:hAnsi="Calibri" w:cs="Calibri"/>
          <w:sz w:val="22"/>
          <w:szCs w:val="22"/>
        </w:rPr>
      </w:pPr>
      <w:r w:rsidRPr="00160395">
        <w:rPr>
          <w:rFonts w:ascii="Calibri" w:hAnsi="Calibri" w:cs="Calibri"/>
          <w:sz w:val="22"/>
          <w:szCs w:val="22"/>
        </w:rPr>
        <w:t>Le concurrent est la personne physique ou morale qui possède le vin au moment de la vinification et qui l’élabore. Il en résulte qu’une coopérative, une SICA ou toute autre forme de groupement se limitant à des taches de commercialisation ne peut concourir. De ce fait, les marques de distributeur ne sont pas acceptées.</w:t>
      </w:r>
      <w:r>
        <w:rPr>
          <w:rFonts w:ascii="Calibri" w:hAnsi="Calibri" w:cs="Calibri"/>
          <w:sz w:val="22"/>
          <w:szCs w:val="22"/>
        </w:rPr>
        <w:t xml:space="preserve"> </w:t>
      </w:r>
    </w:p>
    <w:p w14:paraId="1C086078" w14:textId="77777777" w:rsidR="000D6917" w:rsidRPr="00C82A1C" w:rsidRDefault="000D6917">
      <w:pPr>
        <w:pStyle w:val="Textesimple"/>
        <w:jc w:val="both"/>
        <w:rPr>
          <w:rFonts w:ascii="Calibri" w:hAnsi="Calibri" w:cs="Calibri"/>
          <w:sz w:val="22"/>
          <w:szCs w:val="22"/>
        </w:rPr>
      </w:pPr>
    </w:p>
    <w:p w14:paraId="0869A5DA" w14:textId="77777777" w:rsidR="00DA37E0" w:rsidRPr="00C82A1C" w:rsidRDefault="00DA37E0">
      <w:pPr>
        <w:pStyle w:val="Retrait1"/>
        <w:rPr>
          <w:rFonts w:ascii="Calibri" w:hAnsi="Calibri" w:cs="Calibri"/>
          <w:sz w:val="22"/>
          <w:szCs w:val="22"/>
        </w:rPr>
      </w:pPr>
      <w:r w:rsidRPr="00C82A1C">
        <w:rPr>
          <w:rFonts w:ascii="Calibri" w:hAnsi="Calibri" w:cs="Calibri"/>
          <w:b/>
          <w:sz w:val="22"/>
          <w:szCs w:val="22"/>
          <w:u w:val="single"/>
        </w:rPr>
        <w:t>Article 2</w:t>
      </w:r>
      <w:r w:rsidRPr="00C82A1C">
        <w:rPr>
          <w:rFonts w:ascii="Calibri" w:hAnsi="Calibri" w:cs="Calibri"/>
          <w:sz w:val="22"/>
          <w:szCs w:val="22"/>
        </w:rPr>
        <w:t> </w:t>
      </w:r>
      <w:r w:rsidRPr="00C82A1C">
        <w:rPr>
          <w:rFonts w:ascii="Calibri" w:hAnsi="Calibri" w:cs="Calibri"/>
          <w:b/>
          <w:sz w:val="22"/>
          <w:szCs w:val="22"/>
        </w:rPr>
        <w:t xml:space="preserve">: </w:t>
      </w:r>
      <w:r w:rsidR="00D15D49" w:rsidRPr="00C82A1C">
        <w:rPr>
          <w:rFonts w:ascii="Calibri" w:hAnsi="Calibri" w:cs="Calibri"/>
          <w:b/>
          <w:sz w:val="22"/>
          <w:szCs w:val="22"/>
        </w:rPr>
        <w:t>C</w:t>
      </w:r>
      <w:r w:rsidRPr="00C82A1C">
        <w:rPr>
          <w:rFonts w:ascii="Calibri" w:hAnsi="Calibri" w:cs="Calibri"/>
          <w:b/>
          <w:sz w:val="22"/>
          <w:szCs w:val="22"/>
        </w:rPr>
        <w:t>atégories de vins</w:t>
      </w:r>
    </w:p>
    <w:p w14:paraId="580C5B65" w14:textId="77777777" w:rsidR="00DA37E0" w:rsidRPr="00C82A1C" w:rsidRDefault="00DA37E0">
      <w:pPr>
        <w:pStyle w:val="Textesimple"/>
        <w:jc w:val="both"/>
        <w:rPr>
          <w:rFonts w:ascii="Calibri" w:hAnsi="Calibri" w:cs="Calibri"/>
          <w:sz w:val="22"/>
          <w:szCs w:val="22"/>
        </w:rPr>
      </w:pPr>
    </w:p>
    <w:p w14:paraId="6D1B26EA" w14:textId="77777777" w:rsidR="00DA37E0" w:rsidRPr="00C82A1C" w:rsidRDefault="00DA37E0">
      <w:pPr>
        <w:pStyle w:val="Textesimple"/>
        <w:jc w:val="both"/>
        <w:rPr>
          <w:rFonts w:ascii="Calibri" w:hAnsi="Calibri" w:cs="Calibri"/>
          <w:sz w:val="22"/>
          <w:szCs w:val="22"/>
        </w:rPr>
      </w:pPr>
      <w:r w:rsidRPr="00160395">
        <w:rPr>
          <w:rFonts w:ascii="Calibri" w:hAnsi="Calibri" w:cs="Calibri"/>
          <w:sz w:val="22"/>
          <w:szCs w:val="22"/>
        </w:rPr>
        <w:t xml:space="preserve">Le concours est exclusivement ouvert aux vins </w:t>
      </w:r>
      <w:r w:rsidR="0012210B" w:rsidRPr="00160395">
        <w:rPr>
          <w:rFonts w:ascii="Calibri" w:hAnsi="Calibri" w:cs="Calibri"/>
          <w:sz w:val="22"/>
          <w:szCs w:val="22"/>
        </w:rPr>
        <w:t>A.O.P, I.G.P</w:t>
      </w:r>
      <w:r w:rsidR="00693855" w:rsidRPr="00160395">
        <w:rPr>
          <w:rFonts w:ascii="Calibri" w:hAnsi="Calibri" w:cs="Calibri"/>
          <w:sz w:val="22"/>
          <w:szCs w:val="22"/>
        </w:rPr>
        <w:t>.,</w:t>
      </w:r>
      <w:r w:rsidR="00051079" w:rsidRPr="00160395">
        <w:rPr>
          <w:rFonts w:ascii="Calibri" w:hAnsi="Calibri" w:cs="Calibri"/>
          <w:sz w:val="22"/>
          <w:szCs w:val="22"/>
        </w:rPr>
        <w:t xml:space="preserve"> Vins de Pays </w:t>
      </w:r>
      <w:r w:rsidRPr="00160395">
        <w:rPr>
          <w:rFonts w:ascii="Calibri" w:hAnsi="Calibri" w:cs="Calibri"/>
          <w:sz w:val="22"/>
          <w:szCs w:val="22"/>
        </w:rPr>
        <w:t>en stricte conformité avec les dispositions figurant dans leurs décrets respectifs.</w:t>
      </w:r>
    </w:p>
    <w:p w14:paraId="45B0D2D9" w14:textId="77777777" w:rsidR="00DA37E0" w:rsidRPr="00C82A1C" w:rsidRDefault="00DA37E0">
      <w:pPr>
        <w:pStyle w:val="Textesimple"/>
        <w:jc w:val="both"/>
        <w:rPr>
          <w:rFonts w:ascii="Calibri" w:hAnsi="Calibri" w:cs="Calibri"/>
          <w:sz w:val="22"/>
          <w:szCs w:val="22"/>
        </w:rPr>
      </w:pPr>
    </w:p>
    <w:p w14:paraId="2B95A1C7" w14:textId="77777777" w:rsidR="000D6917" w:rsidRPr="00C82A1C" w:rsidRDefault="000D6917">
      <w:pPr>
        <w:pStyle w:val="Textesimple"/>
        <w:jc w:val="both"/>
        <w:rPr>
          <w:rFonts w:ascii="Calibri" w:hAnsi="Calibri" w:cs="Calibri"/>
          <w:sz w:val="22"/>
          <w:szCs w:val="22"/>
        </w:rPr>
      </w:pPr>
    </w:p>
    <w:p w14:paraId="266C2C0E" w14:textId="77777777" w:rsidR="00DA37E0" w:rsidRPr="00C82A1C" w:rsidRDefault="00DA37E0">
      <w:pPr>
        <w:pStyle w:val="Retrait1"/>
        <w:rPr>
          <w:rFonts w:ascii="Calibri" w:hAnsi="Calibri" w:cs="Calibri"/>
          <w:sz w:val="22"/>
          <w:szCs w:val="22"/>
        </w:rPr>
      </w:pPr>
      <w:r w:rsidRPr="00C82A1C">
        <w:rPr>
          <w:rFonts w:ascii="Calibri" w:hAnsi="Calibri" w:cs="Calibri"/>
          <w:b/>
          <w:sz w:val="22"/>
          <w:szCs w:val="22"/>
          <w:u w:val="single"/>
        </w:rPr>
        <w:t>Article 3</w:t>
      </w:r>
      <w:r w:rsidRPr="00C82A1C">
        <w:rPr>
          <w:rFonts w:ascii="Calibri" w:hAnsi="Calibri" w:cs="Calibri"/>
          <w:sz w:val="22"/>
          <w:szCs w:val="22"/>
        </w:rPr>
        <w:t> </w:t>
      </w:r>
      <w:r w:rsidRPr="00C82A1C">
        <w:rPr>
          <w:rFonts w:ascii="Calibri" w:hAnsi="Calibri" w:cs="Calibri"/>
          <w:b/>
          <w:sz w:val="22"/>
          <w:szCs w:val="22"/>
        </w:rPr>
        <w:t>:</w:t>
      </w:r>
      <w:r w:rsidR="00D15D49" w:rsidRPr="00C82A1C">
        <w:rPr>
          <w:rFonts w:ascii="Calibri" w:hAnsi="Calibri" w:cs="Calibri"/>
          <w:b/>
          <w:sz w:val="22"/>
          <w:szCs w:val="22"/>
        </w:rPr>
        <w:t xml:space="preserve"> E</w:t>
      </w:r>
      <w:r w:rsidRPr="00C82A1C">
        <w:rPr>
          <w:rFonts w:ascii="Calibri" w:hAnsi="Calibri" w:cs="Calibri"/>
          <w:b/>
          <w:sz w:val="22"/>
          <w:szCs w:val="22"/>
        </w:rPr>
        <w:t>preuves</w:t>
      </w:r>
    </w:p>
    <w:p w14:paraId="1EE2E9FB" w14:textId="77777777" w:rsidR="00DA37E0" w:rsidRPr="00C82A1C" w:rsidRDefault="00DA37E0">
      <w:pPr>
        <w:pStyle w:val="Retrait1"/>
        <w:rPr>
          <w:rFonts w:ascii="Calibri" w:hAnsi="Calibri" w:cs="Calibri"/>
          <w:sz w:val="22"/>
          <w:szCs w:val="22"/>
        </w:rPr>
      </w:pPr>
    </w:p>
    <w:p w14:paraId="0237144F" w14:textId="77777777" w:rsidR="00DA37E0" w:rsidRPr="00C82A1C" w:rsidRDefault="0012210B">
      <w:pPr>
        <w:pStyle w:val="Retrait1"/>
        <w:rPr>
          <w:rFonts w:ascii="Calibri" w:hAnsi="Calibri" w:cs="Calibri"/>
          <w:sz w:val="22"/>
          <w:szCs w:val="22"/>
        </w:rPr>
      </w:pPr>
      <w:r w:rsidRPr="00C82A1C">
        <w:rPr>
          <w:rFonts w:ascii="Calibri" w:hAnsi="Calibri" w:cs="Calibri"/>
          <w:sz w:val="22"/>
          <w:szCs w:val="22"/>
        </w:rPr>
        <w:t>Le concours se compose de</w:t>
      </w:r>
      <w:r w:rsidR="00FF421F" w:rsidRPr="00C82A1C">
        <w:rPr>
          <w:rFonts w:ascii="Calibri" w:hAnsi="Calibri" w:cs="Calibri"/>
          <w:sz w:val="22"/>
          <w:szCs w:val="22"/>
        </w:rPr>
        <w:t xml:space="preserve"> </w:t>
      </w:r>
      <w:r w:rsidR="001A3C22" w:rsidRPr="001A3C22">
        <w:rPr>
          <w:rFonts w:ascii="Calibri" w:hAnsi="Calibri" w:cs="Calibri"/>
          <w:sz w:val="22"/>
          <w:szCs w:val="22"/>
          <w:highlight w:val="yellow"/>
        </w:rPr>
        <w:t>trois</w:t>
      </w:r>
      <w:r w:rsidR="00DA37E0" w:rsidRPr="00C82A1C">
        <w:rPr>
          <w:rFonts w:ascii="Calibri" w:hAnsi="Calibri" w:cs="Calibri"/>
          <w:sz w:val="22"/>
          <w:szCs w:val="22"/>
        </w:rPr>
        <w:t xml:space="preserve"> épreuves </w:t>
      </w:r>
      <w:r w:rsidRPr="00C82A1C">
        <w:rPr>
          <w:rFonts w:ascii="Calibri" w:hAnsi="Calibri" w:cs="Calibri"/>
          <w:sz w:val="22"/>
          <w:szCs w:val="22"/>
        </w:rPr>
        <w:t xml:space="preserve">(ou catégories) </w:t>
      </w:r>
      <w:r w:rsidR="00DA37E0" w:rsidRPr="00C82A1C">
        <w:rPr>
          <w:rFonts w:ascii="Calibri" w:hAnsi="Calibri" w:cs="Calibri"/>
          <w:sz w:val="22"/>
          <w:szCs w:val="22"/>
        </w:rPr>
        <w:t>distinctes :</w:t>
      </w:r>
    </w:p>
    <w:p w14:paraId="1612D12D" w14:textId="77777777" w:rsidR="00DA37E0" w:rsidRPr="00C82A1C" w:rsidRDefault="00DA37E0">
      <w:pPr>
        <w:pStyle w:val="Retrait1"/>
        <w:rPr>
          <w:rFonts w:ascii="Calibri" w:hAnsi="Calibri" w:cs="Calibri"/>
          <w:sz w:val="22"/>
          <w:szCs w:val="22"/>
        </w:rPr>
      </w:pPr>
    </w:p>
    <w:p w14:paraId="6AEF60D9" w14:textId="77777777" w:rsidR="00DA37E0" w:rsidRPr="00C82A1C" w:rsidRDefault="00DA37E0" w:rsidP="0012210B">
      <w:pPr>
        <w:pStyle w:val="Textesimple"/>
        <w:numPr>
          <w:ilvl w:val="0"/>
          <w:numId w:val="16"/>
        </w:numPr>
        <w:jc w:val="both"/>
        <w:rPr>
          <w:rFonts w:ascii="Calibri" w:hAnsi="Calibri" w:cs="Calibri"/>
          <w:sz w:val="22"/>
          <w:szCs w:val="22"/>
        </w:rPr>
      </w:pPr>
      <w:r w:rsidRPr="00C82A1C">
        <w:rPr>
          <w:rFonts w:ascii="Calibri" w:hAnsi="Calibri" w:cs="Calibri"/>
          <w:sz w:val="22"/>
          <w:szCs w:val="22"/>
        </w:rPr>
        <w:t xml:space="preserve">Une épreuve concernant les vins présentés en </w:t>
      </w:r>
      <w:r w:rsidR="0012210B" w:rsidRPr="00C82A1C">
        <w:rPr>
          <w:rFonts w:ascii="Calibri" w:hAnsi="Calibri" w:cs="Calibri"/>
          <w:sz w:val="22"/>
          <w:szCs w:val="22"/>
        </w:rPr>
        <w:t>« </w:t>
      </w:r>
      <w:r w:rsidRPr="00C82A1C">
        <w:rPr>
          <w:rFonts w:ascii="Calibri" w:hAnsi="Calibri" w:cs="Calibri"/>
          <w:sz w:val="22"/>
          <w:szCs w:val="22"/>
        </w:rPr>
        <w:t>bouteille</w:t>
      </w:r>
      <w:r w:rsidR="0012210B" w:rsidRPr="00C82A1C">
        <w:rPr>
          <w:rFonts w:ascii="Calibri" w:hAnsi="Calibri" w:cs="Calibri"/>
          <w:sz w:val="22"/>
          <w:szCs w:val="22"/>
        </w:rPr>
        <w:t> »</w:t>
      </w:r>
      <w:r w:rsidRPr="00C82A1C">
        <w:rPr>
          <w:rFonts w:ascii="Calibri" w:hAnsi="Calibri" w:cs="Calibri"/>
          <w:sz w:val="22"/>
          <w:szCs w:val="22"/>
        </w:rPr>
        <w:t>,</w:t>
      </w:r>
    </w:p>
    <w:p w14:paraId="7C6349D5" w14:textId="77777777" w:rsidR="00DA37E0" w:rsidRPr="00C82A1C" w:rsidRDefault="00DA37E0" w:rsidP="0012210B">
      <w:pPr>
        <w:pStyle w:val="Textesimple"/>
        <w:numPr>
          <w:ilvl w:val="0"/>
          <w:numId w:val="16"/>
        </w:numPr>
        <w:jc w:val="both"/>
        <w:rPr>
          <w:rFonts w:ascii="Calibri" w:hAnsi="Calibri" w:cs="Calibri"/>
          <w:sz w:val="22"/>
          <w:szCs w:val="22"/>
        </w:rPr>
      </w:pPr>
      <w:r w:rsidRPr="00C82A1C">
        <w:rPr>
          <w:rFonts w:ascii="Calibri" w:hAnsi="Calibri" w:cs="Calibri"/>
          <w:sz w:val="22"/>
          <w:szCs w:val="22"/>
        </w:rPr>
        <w:t xml:space="preserve">Une épreuve concernant les vins présentés en </w:t>
      </w:r>
      <w:r w:rsidR="0012210B" w:rsidRPr="00C82A1C">
        <w:rPr>
          <w:rFonts w:ascii="Calibri" w:hAnsi="Calibri" w:cs="Calibri"/>
          <w:sz w:val="22"/>
          <w:szCs w:val="22"/>
        </w:rPr>
        <w:t>« </w:t>
      </w:r>
      <w:r w:rsidRPr="00C82A1C">
        <w:rPr>
          <w:rFonts w:ascii="Calibri" w:hAnsi="Calibri" w:cs="Calibri"/>
          <w:sz w:val="22"/>
          <w:szCs w:val="22"/>
        </w:rPr>
        <w:t>vrac</w:t>
      </w:r>
      <w:r w:rsidR="0012210B" w:rsidRPr="00C82A1C">
        <w:rPr>
          <w:rFonts w:ascii="Calibri" w:hAnsi="Calibri" w:cs="Calibri"/>
          <w:sz w:val="22"/>
          <w:szCs w:val="22"/>
        </w:rPr>
        <w:t> »,</w:t>
      </w:r>
    </w:p>
    <w:p w14:paraId="08146AE4" w14:textId="77777777" w:rsidR="0012210B" w:rsidRPr="000D0C8C" w:rsidRDefault="0012210B" w:rsidP="0012210B">
      <w:pPr>
        <w:pStyle w:val="Textesimple"/>
        <w:numPr>
          <w:ilvl w:val="0"/>
          <w:numId w:val="16"/>
        </w:numPr>
        <w:jc w:val="both"/>
        <w:rPr>
          <w:rFonts w:ascii="Calibri" w:hAnsi="Calibri" w:cs="Calibri"/>
          <w:sz w:val="22"/>
          <w:szCs w:val="22"/>
        </w:rPr>
      </w:pPr>
      <w:r w:rsidRPr="00C82A1C">
        <w:rPr>
          <w:rFonts w:ascii="Calibri" w:hAnsi="Calibri" w:cs="Calibri"/>
          <w:sz w:val="22"/>
          <w:szCs w:val="22"/>
        </w:rPr>
        <w:t>Une épreuve concernant les vins présentés en « vieux millésimes »</w:t>
      </w:r>
    </w:p>
    <w:p w14:paraId="12555FB5" w14:textId="77777777" w:rsidR="00053C6A" w:rsidRPr="00C82A1C" w:rsidRDefault="00C46F80">
      <w:pPr>
        <w:pStyle w:val="Textesimple"/>
        <w:jc w:val="both"/>
        <w:rPr>
          <w:rFonts w:ascii="Calibri" w:hAnsi="Calibri" w:cs="Calibri"/>
          <w:sz w:val="22"/>
          <w:szCs w:val="22"/>
        </w:rPr>
      </w:pPr>
      <w:r w:rsidRPr="00C82A1C">
        <w:rPr>
          <w:rFonts w:ascii="Calibri" w:hAnsi="Calibri" w:cs="Calibri"/>
          <w:sz w:val="22"/>
          <w:szCs w:val="22"/>
        </w:rPr>
        <w:br w:type="page"/>
      </w:r>
    </w:p>
    <w:p w14:paraId="7045630A" w14:textId="77777777" w:rsidR="00DA37E0" w:rsidRPr="00C82A1C" w:rsidRDefault="00DA37E0">
      <w:pPr>
        <w:pStyle w:val="Retrait1"/>
        <w:rPr>
          <w:rFonts w:ascii="Calibri" w:hAnsi="Calibri" w:cs="Calibri"/>
          <w:b/>
          <w:sz w:val="22"/>
          <w:szCs w:val="22"/>
          <w:u w:val="single"/>
        </w:rPr>
      </w:pPr>
      <w:r w:rsidRPr="00C82A1C">
        <w:rPr>
          <w:rFonts w:ascii="Calibri" w:hAnsi="Calibri" w:cs="Calibri"/>
          <w:b/>
          <w:sz w:val="22"/>
          <w:szCs w:val="22"/>
          <w:u w:val="single"/>
        </w:rPr>
        <w:lastRenderedPageBreak/>
        <w:t>Article 4</w:t>
      </w:r>
      <w:r w:rsidRPr="00C82A1C">
        <w:rPr>
          <w:rFonts w:ascii="Calibri" w:hAnsi="Calibri" w:cs="Calibri"/>
          <w:b/>
          <w:sz w:val="22"/>
          <w:szCs w:val="22"/>
        </w:rPr>
        <w:t xml:space="preserve"> : </w:t>
      </w:r>
      <w:r w:rsidR="00D15D49" w:rsidRPr="00C82A1C">
        <w:rPr>
          <w:rFonts w:ascii="Calibri" w:hAnsi="Calibri" w:cs="Calibri"/>
          <w:b/>
          <w:sz w:val="22"/>
          <w:szCs w:val="22"/>
        </w:rPr>
        <w:t>V</w:t>
      </w:r>
      <w:r w:rsidRPr="00C82A1C">
        <w:rPr>
          <w:rFonts w:ascii="Calibri" w:hAnsi="Calibri" w:cs="Calibri"/>
          <w:b/>
          <w:sz w:val="22"/>
          <w:szCs w:val="22"/>
        </w:rPr>
        <w:t xml:space="preserve">ins </w:t>
      </w:r>
      <w:r w:rsidR="00A86FD4" w:rsidRPr="00C82A1C">
        <w:rPr>
          <w:rFonts w:ascii="Calibri" w:hAnsi="Calibri" w:cs="Calibri"/>
          <w:b/>
          <w:sz w:val="22"/>
          <w:szCs w:val="22"/>
        </w:rPr>
        <w:t xml:space="preserve">présentés </w:t>
      </w:r>
      <w:r w:rsidR="00C87C8B" w:rsidRPr="00C82A1C">
        <w:rPr>
          <w:rFonts w:ascii="Calibri" w:hAnsi="Calibri" w:cs="Calibri"/>
          <w:b/>
          <w:sz w:val="22"/>
          <w:szCs w:val="22"/>
        </w:rPr>
        <w:t>dans la catégorie</w:t>
      </w:r>
      <w:r w:rsidR="00A86FD4" w:rsidRPr="00C82A1C">
        <w:rPr>
          <w:rFonts w:ascii="Calibri" w:hAnsi="Calibri" w:cs="Calibri"/>
          <w:b/>
          <w:sz w:val="22"/>
          <w:szCs w:val="22"/>
        </w:rPr>
        <w:t xml:space="preserve"> </w:t>
      </w:r>
      <w:r w:rsidR="00C87C8B" w:rsidRPr="00C82A1C">
        <w:rPr>
          <w:rFonts w:ascii="Calibri" w:hAnsi="Calibri" w:cs="Calibri"/>
          <w:b/>
          <w:sz w:val="22"/>
          <w:szCs w:val="22"/>
        </w:rPr>
        <w:t>« </w:t>
      </w:r>
      <w:r w:rsidR="00A86FD4" w:rsidRPr="00C82A1C">
        <w:rPr>
          <w:rFonts w:ascii="Calibri" w:hAnsi="Calibri" w:cs="Calibri"/>
          <w:b/>
          <w:sz w:val="22"/>
          <w:szCs w:val="22"/>
        </w:rPr>
        <w:t>bouteille</w:t>
      </w:r>
      <w:r w:rsidR="00C87C8B" w:rsidRPr="00C82A1C">
        <w:rPr>
          <w:rFonts w:ascii="Calibri" w:hAnsi="Calibri" w:cs="Calibri"/>
          <w:b/>
          <w:sz w:val="22"/>
          <w:szCs w:val="22"/>
        </w:rPr>
        <w:t> »</w:t>
      </w:r>
    </w:p>
    <w:p w14:paraId="30F570FE" w14:textId="77777777" w:rsidR="00DA37E0" w:rsidRPr="00C82A1C" w:rsidRDefault="00DA37E0">
      <w:pPr>
        <w:pStyle w:val="Textesimple"/>
        <w:jc w:val="both"/>
        <w:rPr>
          <w:rFonts w:ascii="Calibri" w:hAnsi="Calibri" w:cs="Calibri"/>
          <w:sz w:val="22"/>
          <w:szCs w:val="22"/>
        </w:rPr>
      </w:pPr>
    </w:p>
    <w:p w14:paraId="52FC8B93" w14:textId="77777777" w:rsidR="00DA37E0" w:rsidRPr="00C82A1C" w:rsidRDefault="00DA37E0" w:rsidP="00A86FD4">
      <w:pPr>
        <w:pStyle w:val="Textesimple"/>
        <w:jc w:val="both"/>
        <w:rPr>
          <w:rFonts w:ascii="Calibri" w:hAnsi="Calibri" w:cs="Calibri"/>
          <w:sz w:val="22"/>
          <w:szCs w:val="22"/>
        </w:rPr>
      </w:pPr>
      <w:r w:rsidRPr="00C82A1C">
        <w:rPr>
          <w:rFonts w:ascii="Calibri" w:hAnsi="Calibri" w:cs="Calibri"/>
          <w:sz w:val="22"/>
          <w:szCs w:val="22"/>
        </w:rPr>
        <w:t>Les vins en bouteilles commerciales susceptibles de concourir, sont ceux de la dernière vendange précédant le concours et ceux de la vendange antérieure à celle-ci uniq</w:t>
      </w:r>
      <w:r w:rsidR="00457C7A" w:rsidRPr="00C82A1C">
        <w:rPr>
          <w:rFonts w:ascii="Calibri" w:hAnsi="Calibri" w:cs="Calibri"/>
          <w:sz w:val="22"/>
          <w:szCs w:val="22"/>
        </w:rPr>
        <w:t>uement pour les vins rouges. Le vin doit être embouteillé</w:t>
      </w:r>
      <w:r w:rsidRPr="00C82A1C">
        <w:rPr>
          <w:rFonts w:ascii="Calibri" w:hAnsi="Calibri" w:cs="Calibri"/>
          <w:sz w:val="22"/>
          <w:szCs w:val="22"/>
        </w:rPr>
        <w:t xml:space="preserve"> </w:t>
      </w:r>
      <w:r w:rsidR="00457C7A" w:rsidRPr="00C82A1C">
        <w:rPr>
          <w:rFonts w:ascii="Calibri" w:hAnsi="Calibri" w:cs="Calibri"/>
          <w:sz w:val="22"/>
          <w:szCs w:val="22"/>
        </w:rPr>
        <w:t xml:space="preserve">avant la période de prélèvement, si ce n’est pas le cas, le vin </w:t>
      </w:r>
      <w:r w:rsidR="00FE4688" w:rsidRPr="00C82A1C">
        <w:rPr>
          <w:rFonts w:ascii="Calibri" w:hAnsi="Calibri" w:cs="Calibri"/>
          <w:sz w:val="22"/>
          <w:szCs w:val="22"/>
        </w:rPr>
        <w:t>concourra</w:t>
      </w:r>
      <w:r w:rsidR="00457C7A" w:rsidRPr="00C82A1C">
        <w:rPr>
          <w:rFonts w:ascii="Calibri" w:hAnsi="Calibri" w:cs="Calibri"/>
          <w:sz w:val="22"/>
          <w:szCs w:val="22"/>
        </w:rPr>
        <w:t xml:space="preserve"> alors dans l’épreuve vrac.</w:t>
      </w:r>
    </w:p>
    <w:p w14:paraId="3D83754C" w14:textId="77777777" w:rsidR="00F16914" w:rsidRPr="00C82A1C" w:rsidRDefault="00F16914" w:rsidP="00A86FD4">
      <w:pPr>
        <w:pStyle w:val="Textesimple"/>
        <w:jc w:val="both"/>
        <w:rPr>
          <w:rFonts w:ascii="Calibri" w:hAnsi="Calibri" w:cs="Calibri"/>
          <w:bCs/>
          <w:iCs/>
          <w:sz w:val="22"/>
          <w:szCs w:val="22"/>
        </w:rPr>
      </w:pPr>
    </w:p>
    <w:p w14:paraId="7737B7DA" w14:textId="77777777" w:rsidR="00D04D5A" w:rsidRPr="00C82A1C" w:rsidRDefault="00D04D5A" w:rsidP="00A86FD4">
      <w:pPr>
        <w:pStyle w:val="Textesimple"/>
        <w:jc w:val="both"/>
        <w:rPr>
          <w:rFonts w:ascii="Calibri" w:hAnsi="Calibri" w:cs="Calibri"/>
          <w:bCs/>
          <w:iCs/>
          <w:sz w:val="22"/>
          <w:szCs w:val="22"/>
        </w:rPr>
      </w:pPr>
    </w:p>
    <w:p w14:paraId="2F951ED5" w14:textId="77777777" w:rsidR="00DA37E0" w:rsidRPr="00C82A1C" w:rsidRDefault="00DA37E0">
      <w:pPr>
        <w:pStyle w:val="Retrait1"/>
        <w:rPr>
          <w:rFonts w:ascii="Calibri" w:hAnsi="Calibri" w:cs="Calibri"/>
          <w:b/>
          <w:sz w:val="22"/>
          <w:szCs w:val="22"/>
        </w:rPr>
      </w:pPr>
      <w:r w:rsidRPr="00C82A1C">
        <w:rPr>
          <w:rFonts w:ascii="Calibri" w:hAnsi="Calibri" w:cs="Calibri"/>
          <w:b/>
          <w:sz w:val="22"/>
          <w:szCs w:val="22"/>
          <w:u w:val="single"/>
        </w:rPr>
        <w:t>Article 5</w:t>
      </w:r>
      <w:r w:rsidRPr="00C82A1C">
        <w:rPr>
          <w:rFonts w:ascii="Calibri" w:hAnsi="Calibri" w:cs="Calibri"/>
          <w:b/>
          <w:sz w:val="22"/>
          <w:szCs w:val="22"/>
        </w:rPr>
        <w:t xml:space="preserve"> : </w:t>
      </w:r>
      <w:r w:rsidR="00D15D49" w:rsidRPr="00C82A1C">
        <w:rPr>
          <w:rFonts w:ascii="Calibri" w:hAnsi="Calibri" w:cs="Calibri"/>
          <w:b/>
          <w:sz w:val="22"/>
          <w:szCs w:val="22"/>
        </w:rPr>
        <w:t>V</w:t>
      </w:r>
      <w:r w:rsidR="00A86FD4" w:rsidRPr="00C82A1C">
        <w:rPr>
          <w:rFonts w:ascii="Calibri" w:hAnsi="Calibri" w:cs="Calibri"/>
          <w:b/>
          <w:sz w:val="22"/>
          <w:szCs w:val="22"/>
        </w:rPr>
        <w:t xml:space="preserve">ins présentés </w:t>
      </w:r>
      <w:r w:rsidR="00C87C8B" w:rsidRPr="00C82A1C">
        <w:rPr>
          <w:rFonts w:ascii="Calibri" w:hAnsi="Calibri" w:cs="Calibri"/>
          <w:b/>
          <w:sz w:val="22"/>
          <w:szCs w:val="22"/>
        </w:rPr>
        <w:t>dans la catégorie</w:t>
      </w:r>
      <w:proofErr w:type="gramStart"/>
      <w:r w:rsidR="00C87C8B" w:rsidRPr="00C82A1C">
        <w:rPr>
          <w:rFonts w:ascii="Calibri" w:hAnsi="Calibri" w:cs="Calibri"/>
          <w:b/>
          <w:sz w:val="22"/>
          <w:szCs w:val="22"/>
        </w:rPr>
        <w:t xml:space="preserve"> «</w:t>
      </w:r>
      <w:r w:rsidRPr="00C82A1C">
        <w:rPr>
          <w:rFonts w:ascii="Calibri" w:hAnsi="Calibri" w:cs="Calibri"/>
          <w:b/>
          <w:sz w:val="22"/>
          <w:szCs w:val="22"/>
        </w:rPr>
        <w:t>vrac</w:t>
      </w:r>
      <w:proofErr w:type="gramEnd"/>
      <w:r w:rsidR="00C87C8B" w:rsidRPr="00C82A1C">
        <w:rPr>
          <w:rFonts w:ascii="Calibri" w:hAnsi="Calibri" w:cs="Calibri"/>
          <w:b/>
          <w:sz w:val="22"/>
          <w:szCs w:val="22"/>
        </w:rPr>
        <w:t> »</w:t>
      </w:r>
    </w:p>
    <w:p w14:paraId="06CC95F1" w14:textId="77777777" w:rsidR="00DA37E0" w:rsidRPr="00C82A1C" w:rsidRDefault="00DA37E0">
      <w:pPr>
        <w:pStyle w:val="Textesimple"/>
        <w:jc w:val="both"/>
        <w:rPr>
          <w:rFonts w:ascii="Calibri" w:hAnsi="Calibri" w:cs="Calibri"/>
          <w:sz w:val="22"/>
          <w:szCs w:val="22"/>
        </w:rPr>
      </w:pPr>
    </w:p>
    <w:p w14:paraId="71A0F9BE" w14:textId="77777777" w:rsidR="00DA37E0" w:rsidRPr="00C82A1C" w:rsidRDefault="00DA37E0">
      <w:pPr>
        <w:pStyle w:val="Textesimple"/>
        <w:jc w:val="both"/>
        <w:rPr>
          <w:rFonts w:ascii="Calibri" w:hAnsi="Calibri" w:cs="Calibri"/>
          <w:bCs/>
          <w:iCs/>
          <w:sz w:val="22"/>
          <w:szCs w:val="22"/>
        </w:rPr>
      </w:pPr>
      <w:r w:rsidRPr="00C82A1C">
        <w:rPr>
          <w:rFonts w:ascii="Calibri" w:hAnsi="Calibri" w:cs="Calibri"/>
          <w:bCs/>
          <w:iCs/>
          <w:sz w:val="22"/>
          <w:szCs w:val="22"/>
        </w:rPr>
        <w:t>Les vins en vrac susceptibles de concourir sont ceux de la dernière vendange précédant le concours pour tous les types de vins et de la vendange antérieure à celle-ci uniquemen</w:t>
      </w:r>
      <w:r w:rsidR="00137D0D" w:rsidRPr="00C82A1C">
        <w:rPr>
          <w:rFonts w:ascii="Calibri" w:hAnsi="Calibri" w:cs="Calibri"/>
          <w:bCs/>
          <w:iCs/>
          <w:sz w:val="22"/>
          <w:szCs w:val="22"/>
        </w:rPr>
        <w:t>t pour les vins rouges d’</w:t>
      </w:r>
      <w:r w:rsidR="00B81B31" w:rsidRPr="00C82A1C">
        <w:rPr>
          <w:rFonts w:ascii="Calibri" w:hAnsi="Calibri" w:cs="Calibri"/>
          <w:bCs/>
          <w:iCs/>
          <w:sz w:val="22"/>
          <w:szCs w:val="22"/>
        </w:rPr>
        <w:t>A.O.P.</w:t>
      </w:r>
    </w:p>
    <w:p w14:paraId="4799DAE5" w14:textId="77777777" w:rsidR="00C87C8B" w:rsidRPr="00C82A1C" w:rsidRDefault="00C87C8B">
      <w:pPr>
        <w:pStyle w:val="Textesimple"/>
        <w:jc w:val="both"/>
        <w:rPr>
          <w:rFonts w:ascii="Calibri" w:hAnsi="Calibri" w:cs="Calibri"/>
          <w:bCs/>
          <w:iCs/>
          <w:sz w:val="22"/>
          <w:szCs w:val="22"/>
        </w:rPr>
      </w:pPr>
    </w:p>
    <w:p w14:paraId="746F5A2E" w14:textId="77777777" w:rsidR="00D04D5A" w:rsidRPr="00C82A1C" w:rsidRDefault="00D04D5A">
      <w:pPr>
        <w:pStyle w:val="Textesimple"/>
        <w:jc w:val="both"/>
        <w:rPr>
          <w:rFonts w:ascii="Calibri" w:hAnsi="Calibri" w:cs="Calibri"/>
          <w:bCs/>
          <w:iCs/>
          <w:sz w:val="22"/>
          <w:szCs w:val="22"/>
        </w:rPr>
      </w:pPr>
    </w:p>
    <w:p w14:paraId="6EE3927D" w14:textId="77777777" w:rsidR="00C87C8B" w:rsidRPr="00C82A1C" w:rsidRDefault="00C87C8B" w:rsidP="00C87C8B">
      <w:pPr>
        <w:pStyle w:val="Retrait1"/>
        <w:rPr>
          <w:rFonts w:ascii="Calibri" w:hAnsi="Calibri" w:cs="Calibri"/>
          <w:b/>
          <w:sz w:val="22"/>
          <w:szCs w:val="22"/>
          <w:u w:val="single"/>
        </w:rPr>
      </w:pPr>
      <w:r w:rsidRPr="00C82A1C">
        <w:rPr>
          <w:rFonts w:ascii="Calibri" w:hAnsi="Calibri" w:cs="Calibri"/>
          <w:b/>
          <w:sz w:val="22"/>
          <w:szCs w:val="22"/>
          <w:u w:val="single"/>
        </w:rPr>
        <w:t>Article 6</w:t>
      </w:r>
      <w:r w:rsidRPr="00C82A1C">
        <w:rPr>
          <w:rFonts w:ascii="Calibri" w:hAnsi="Calibri" w:cs="Calibri"/>
          <w:b/>
          <w:sz w:val="22"/>
          <w:szCs w:val="22"/>
        </w:rPr>
        <w:t xml:space="preserve"> : Vins présentés dans la catégorie « vieux </w:t>
      </w:r>
      <w:r w:rsidR="006957BC" w:rsidRPr="00C82A1C">
        <w:rPr>
          <w:rFonts w:ascii="Calibri" w:hAnsi="Calibri" w:cs="Calibri"/>
          <w:b/>
          <w:sz w:val="22"/>
          <w:szCs w:val="22"/>
        </w:rPr>
        <w:t>millésimes</w:t>
      </w:r>
      <w:r w:rsidRPr="00C82A1C">
        <w:rPr>
          <w:rFonts w:ascii="Calibri" w:hAnsi="Calibri" w:cs="Calibri"/>
          <w:b/>
          <w:sz w:val="22"/>
          <w:szCs w:val="22"/>
        </w:rPr>
        <w:t> »</w:t>
      </w:r>
    </w:p>
    <w:p w14:paraId="2B77C850" w14:textId="77777777" w:rsidR="00DA37E0" w:rsidRPr="00C82A1C" w:rsidRDefault="00DA37E0">
      <w:pPr>
        <w:pStyle w:val="Textesimple"/>
        <w:jc w:val="both"/>
        <w:rPr>
          <w:rFonts w:ascii="Calibri" w:hAnsi="Calibri" w:cs="Calibri"/>
          <w:bCs/>
          <w:iCs/>
          <w:sz w:val="22"/>
          <w:szCs w:val="22"/>
        </w:rPr>
      </w:pPr>
    </w:p>
    <w:p w14:paraId="2D4C6521" w14:textId="77777777" w:rsidR="00C87C8B" w:rsidRPr="00C82A1C" w:rsidRDefault="006957BC" w:rsidP="00C87C8B">
      <w:pPr>
        <w:pStyle w:val="Textesimple"/>
        <w:jc w:val="both"/>
        <w:rPr>
          <w:rFonts w:ascii="Calibri" w:hAnsi="Calibri" w:cs="Calibri"/>
          <w:sz w:val="22"/>
          <w:szCs w:val="22"/>
        </w:rPr>
      </w:pPr>
      <w:r w:rsidRPr="00C82A1C">
        <w:rPr>
          <w:rFonts w:ascii="Calibri" w:hAnsi="Calibri" w:cs="Calibri"/>
          <w:sz w:val="22"/>
          <w:szCs w:val="22"/>
        </w:rPr>
        <w:t>Les vins d</w:t>
      </w:r>
      <w:r w:rsidR="006E209F" w:rsidRPr="00C82A1C">
        <w:rPr>
          <w:rFonts w:ascii="Calibri" w:hAnsi="Calibri" w:cs="Calibri"/>
          <w:sz w:val="22"/>
          <w:szCs w:val="22"/>
        </w:rPr>
        <w:t>e</w:t>
      </w:r>
      <w:r w:rsidRPr="00C82A1C">
        <w:rPr>
          <w:rFonts w:ascii="Calibri" w:hAnsi="Calibri" w:cs="Calibri"/>
          <w:sz w:val="22"/>
          <w:szCs w:val="22"/>
        </w:rPr>
        <w:t xml:space="preserve"> cette catégorie</w:t>
      </w:r>
      <w:r w:rsidR="00C87C8B" w:rsidRPr="00C82A1C">
        <w:rPr>
          <w:rFonts w:ascii="Calibri" w:hAnsi="Calibri" w:cs="Calibri"/>
          <w:sz w:val="22"/>
          <w:szCs w:val="22"/>
        </w:rPr>
        <w:t xml:space="preserve"> concerne</w:t>
      </w:r>
      <w:r w:rsidRPr="00C82A1C">
        <w:rPr>
          <w:rFonts w:ascii="Calibri" w:hAnsi="Calibri" w:cs="Calibri"/>
          <w:sz w:val="22"/>
          <w:szCs w:val="22"/>
        </w:rPr>
        <w:t>nt</w:t>
      </w:r>
      <w:r w:rsidR="00C87C8B" w:rsidRPr="00C82A1C">
        <w:rPr>
          <w:rFonts w:ascii="Calibri" w:hAnsi="Calibri" w:cs="Calibri"/>
          <w:sz w:val="22"/>
          <w:szCs w:val="22"/>
        </w:rPr>
        <w:t xml:space="preserve"> les vins rouges</w:t>
      </w:r>
      <w:r w:rsidR="006E209F" w:rsidRPr="00C82A1C">
        <w:rPr>
          <w:rFonts w:ascii="Calibri" w:hAnsi="Calibri" w:cs="Calibri"/>
          <w:sz w:val="22"/>
          <w:szCs w:val="22"/>
        </w:rPr>
        <w:t xml:space="preserve"> uniquement</w:t>
      </w:r>
      <w:r w:rsidR="00F6662C" w:rsidRPr="00C82A1C">
        <w:rPr>
          <w:rFonts w:ascii="Calibri" w:hAnsi="Calibri" w:cs="Calibri"/>
          <w:sz w:val="22"/>
          <w:szCs w:val="22"/>
        </w:rPr>
        <w:t xml:space="preserve"> en bouteille</w:t>
      </w:r>
      <w:r w:rsidR="006E209F" w:rsidRPr="00C82A1C">
        <w:rPr>
          <w:rFonts w:ascii="Calibri" w:hAnsi="Calibri" w:cs="Calibri"/>
          <w:sz w:val="22"/>
          <w:szCs w:val="22"/>
        </w:rPr>
        <w:t>. Peuvent conco</w:t>
      </w:r>
      <w:r w:rsidR="000D0C8C">
        <w:rPr>
          <w:rFonts w:ascii="Calibri" w:hAnsi="Calibri" w:cs="Calibri"/>
          <w:sz w:val="22"/>
          <w:szCs w:val="22"/>
        </w:rPr>
        <w:t xml:space="preserve">urir les vins des années </w:t>
      </w:r>
      <w:proofErr w:type="spellStart"/>
      <w:r w:rsidR="000D0C8C">
        <w:rPr>
          <w:rFonts w:ascii="Calibri" w:hAnsi="Calibri" w:cs="Calibri"/>
          <w:sz w:val="22"/>
          <w:szCs w:val="22"/>
        </w:rPr>
        <w:t>précéde</w:t>
      </w:r>
      <w:r w:rsidR="000D0C8C" w:rsidRPr="00C82A1C">
        <w:rPr>
          <w:rFonts w:ascii="Calibri" w:hAnsi="Calibri" w:cs="Calibri"/>
          <w:sz w:val="22"/>
          <w:szCs w:val="22"/>
        </w:rPr>
        <w:t>nts</w:t>
      </w:r>
      <w:proofErr w:type="spellEnd"/>
      <w:r w:rsidR="006E209F" w:rsidRPr="00C82A1C">
        <w:rPr>
          <w:rFonts w:ascii="Calibri" w:hAnsi="Calibri" w:cs="Calibri"/>
          <w:sz w:val="22"/>
          <w:szCs w:val="22"/>
        </w:rPr>
        <w:t xml:space="preserve"> la vendange antérie</w:t>
      </w:r>
      <w:r w:rsidR="000F504D" w:rsidRPr="00C82A1C">
        <w:rPr>
          <w:rFonts w:ascii="Calibri" w:hAnsi="Calibri" w:cs="Calibri"/>
          <w:sz w:val="22"/>
          <w:szCs w:val="22"/>
        </w:rPr>
        <w:t xml:space="preserve">ure au </w:t>
      </w:r>
      <w:r w:rsidR="000F504D" w:rsidRPr="00160395">
        <w:rPr>
          <w:rFonts w:ascii="Calibri" w:hAnsi="Calibri" w:cs="Calibri"/>
          <w:sz w:val="22"/>
          <w:szCs w:val="22"/>
        </w:rPr>
        <w:t>concours des vins Nîmes</w:t>
      </w:r>
      <w:r w:rsidR="006E209F" w:rsidRPr="00C82A1C">
        <w:rPr>
          <w:rFonts w:ascii="Calibri" w:hAnsi="Calibri" w:cs="Calibri"/>
          <w:sz w:val="22"/>
          <w:szCs w:val="22"/>
        </w:rPr>
        <w:t xml:space="preserve"> de l’année en cours. Ces vi</w:t>
      </w:r>
      <w:r w:rsidR="00F6662C" w:rsidRPr="00C82A1C">
        <w:rPr>
          <w:rFonts w:ascii="Calibri" w:hAnsi="Calibri" w:cs="Calibri"/>
          <w:sz w:val="22"/>
          <w:szCs w:val="22"/>
        </w:rPr>
        <w:t>ns peuvent être antérieurs aux quatre</w:t>
      </w:r>
      <w:r w:rsidR="006E209F" w:rsidRPr="00C82A1C">
        <w:rPr>
          <w:rFonts w:ascii="Calibri" w:hAnsi="Calibri" w:cs="Calibri"/>
          <w:sz w:val="22"/>
          <w:szCs w:val="22"/>
        </w:rPr>
        <w:t xml:space="preserve"> </w:t>
      </w:r>
      <w:r w:rsidR="00C87C8B" w:rsidRPr="00C82A1C">
        <w:rPr>
          <w:rFonts w:ascii="Calibri" w:hAnsi="Calibri" w:cs="Calibri"/>
          <w:sz w:val="22"/>
          <w:szCs w:val="22"/>
        </w:rPr>
        <w:t>dernières années du précédent concours.</w:t>
      </w:r>
    </w:p>
    <w:p w14:paraId="66D06213" w14:textId="77777777" w:rsidR="006957BC" w:rsidRPr="00C82A1C" w:rsidRDefault="006957BC" w:rsidP="00C87C8B">
      <w:pPr>
        <w:pStyle w:val="Textesimple"/>
        <w:jc w:val="both"/>
        <w:rPr>
          <w:rFonts w:ascii="Calibri" w:hAnsi="Calibri" w:cs="Calibri"/>
          <w:sz w:val="22"/>
          <w:szCs w:val="22"/>
        </w:rPr>
      </w:pPr>
    </w:p>
    <w:p w14:paraId="634F70DB" w14:textId="77777777" w:rsidR="00A41C59" w:rsidRPr="00C82A1C" w:rsidRDefault="00A41C59" w:rsidP="00C87C8B">
      <w:pPr>
        <w:pStyle w:val="Textesimple"/>
        <w:jc w:val="both"/>
        <w:rPr>
          <w:rFonts w:ascii="Calibri" w:hAnsi="Calibri" w:cs="Calibri"/>
          <w:sz w:val="22"/>
          <w:szCs w:val="22"/>
        </w:rPr>
      </w:pPr>
    </w:p>
    <w:p w14:paraId="79A9685B" w14:textId="77777777" w:rsidR="00DA37E0" w:rsidRPr="00C82A1C" w:rsidRDefault="00DA37E0">
      <w:pPr>
        <w:pStyle w:val="Retrait1"/>
        <w:rPr>
          <w:rFonts w:ascii="Calibri" w:hAnsi="Calibri" w:cs="Calibri"/>
          <w:b/>
          <w:sz w:val="22"/>
          <w:szCs w:val="22"/>
        </w:rPr>
      </w:pPr>
      <w:r w:rsidRPr="00C82A1C">
        <w:rPr>
          <w:rFonts w:ascii="Calibri" w:hAnsi="Calibri" w:cs="Calibri"/>
          <w:b/>
          <w:sz w:val="22"/>
          <w:szCs w:val="22"/>
          <w:u w:val="single"/>
        </w:rPr>
        <w:t>Article</w:t>
      </w:r>
      <w:r w:rsidR="004C7889" w:rsidRPr="00C82A1C">
        <w:rPr>
          <w:rFonts w:ascii="Calibri" w:hAnsi="Calibri" w:cs="Calibri"/>
          <w:b/>
          <w:sz w:val="22"/>
          <w:szCs w:val="22"/>
          <w:u w:val="single"/>
        </w:rPr>
        <w:t xml:space="preserve"> </w:t>
      </w:r>
      <w:r w:rsidR="001E10ED" w:rsidRPr="00C82A1C">
        <w:rPr>
          <w:rFonts w:ascii="Calibri" w:hAnsi="Calibri" w:cs="Calibri"/>
          <w:b/>
          <w:sz w:val="22"/>
          <w:szCs w:val="22"/>
          <w:u w:val="single"/>
        </w:rPr>
        <w:t>8</w:t>
      </w:r>
      <w:r w:rsidRPr="00C82A1C">
        <w:rPr>
          <w:rFonts w:ascii="Calibri" w:hAnsi="Calibri" w:cs="Calibri"/>
          <w:sz w:val="22"/>
          <w:szCs w:val="22"/>
        </w:rPr>
        <w:t> </w:t>
      </w:r>
      <w:r w:rsidRPr="00C82A1C">
        <w:rPr>
          <w:rFonts w:ascii="Calibri" w:hAnsi="Calibri" w:cs="Calibri"/>
          <w:b/>
          <w:sz w:val="22"/>
          <w:szCs w:val="22"/>
        </w:rPr>
        <w:t>:</w:t>
      </w:r>
      <w:r w:rsidRPr="00C82A1C">
        <w:rPr>
          <w:rFonts w:ascii="Calibri" w:hAnsi="Calibri" w:cs="Calibri"/>
          <w:sz w:val="22"/>
          <w:szCs w:val="22"/>
        </w:rPr>
        <w:t xml:space="preserve"> </w:t>
      </w:r>
      <w:r w:rsidR="00B0769E" w:rsidRPr="00C82A1C">
        <w:rPr>
          <w:rFonts w:ascii="Calibri" w:hAnsi="Calibri" w:cs="Calibri"/>
          <w:sz w:val="22"/>
          <w:szCs w:val="22"/>
        </w:rPr>
        <w:t xml:space="preserve">Disponibilité d’un vin présenté à un concours </w:t>
      </w:r>
      <w:r w:rsidRPr="00C82A1C">
        <w:rPr>
          <w:rFonts w:ascii="Calibri" w:hAnsi="Calibri" w:cs="Calibri"/>
          <w:b/>
          <w:sz w:val="22"/>
          <w:szCs w:val="22"/>
        </w:rPr>
        <w:t>Volumes minimums</w:t>
      </w:r>
    </w:p>
    <w:p w14:paraId="7315735A" w14:textId="77777777" w:rsidR="00DA37E0" w:rsidRPr="00C82A1C" w:rsidRDefault="00DA37E0">
      <w:pPr>
        <w:pStyle w:val="Textesimple"/>
        <w:jc w:val="both"/>
        <w:rPr>
          <w:rFonts w:ascii="Calibri" w:hAnsi="Calibri" w:cs="Calibri"/>
          <w:sz w:val="22"/>
          <w:szCs w:val="22"/>
        </w:rPr>
      </w:pPr>
    </w:p>
    <w:p w14:paraId="18F72D1F" w14:textId="77777777" w:rsidR="00DA37E0" w:rsidRPr="00C82A1C" w:rsidRDefault="00C87C8B">
      <w:pPr>
        <w:pStyle w:val="Textesimple"/>
        <w:jc w:val="both"/>
        <w:rPr>
          <w:rFonts w:ascii="Calibri" w:hAnsi="Calibri" w:cs="Calibri"/>
          <w:b/>
          <w:i/>
          <w:color w:val="31849B"/>
          <w:sz w:val="22"/>
          <w:szCs w:val="22"/>
        </w:rPr>
      </w:pPr>
      <w:r w:rsidRPr="00C82A1C">
        <w:rPr>
          <w:rFonts w:ascii="Calibri" w:hAnsi="Calibri" w:cs="Calibri"/>
          <w:b/>
          <w:i/>
          <w:color w:val="31849B"/>
          <w:sz w:val="22"/>
          <w:szCs w:val="22"/>
        </w:rPr>
        <w:t>Pour les vins en vrac</w:t>
      </w:r>
    </w:p>
    <w:p w14:paraId="5D8AC79D" w14:textId="77777777" w:rsidR="00C87C8B" w:rsidRPr="00C82A1C" w:rsidRDefault="00C87C8B">
      <w:pPr>
        <w:pStyle w:val="Textesimple"/>
        <w:jc w:val="both"/>
        <w:rPr>
          <w:rFonts w:ascii="Calibri" w:hAnsi="Calibri" w:cs="Calibri"/>
          <w:sz w:val="22"/>
          <w:szCs w:val="22"/>
        </w:rPr>
      </w:pPr>
    </w:p>
    <w:p w14:paraId="3018CB92" w14:textId="77777777" w:rsidR="00DA37E0" w:rsidRPr="00C82A1C" w:rsidRDefault="00DA37E0" w:rsidP="00C46F80">
      <w:pPr>
        <w:pStyle w:val="Textesimple"/>
        <w:jc w:val="both"/>
        <w:rPr>
          <w:rFonts w:ascii="Calibri" w:hAnsi="Calibri" w:cs="Calibri"/>
          <w:color w:val="31849B"/>
          <w:sz w:val="22"/>
          <w:szCs w:val="22"/>
        </w:rPr>
      </w:pPr>
      <w:r w:rsidRPr="00C82A1C">
        <w:rPr>
          <w:rFonts w:ascii="Calibri" w:hAnsi="Calibri" w:cs="Calibri"/>
          <w:color w:val="31849B"/>
          <w:sz w:val="22"/>
          <w:szCs w:val="22"/>
        </w:rPr>
        <w:t xml:space="preserve">Les vins concourant en </w:t>
      </w:r>
      <w:r w:rsidR="00C26228" w:rsidRPr="00C82A1C">
        <w:rPr>
          <w:rFonts w:ascii="Calibri" w:hAnsi="Calibri" w:cs="Calibri"/>
          <w:color w:val="31849B"/>
          <w:sz w:val="22"/>
          <w:szCs w:val="22"/>
        </w:rPr>
        <w:t>« </w:t>
      </w:r>
      <w:r w:rsidRPr="00C82A1C">
        <w:rPr>
          <w:rFonts w:ascii="Calibri" w:hAnsi="Calibri" w:cs="Calibri"/>
          <w:color w:val="31849B"/>
          <w:sz w:val="22"/>
          <w:szCs w:val="22"/>
        </w:rPr>
        <w:t>vrac</w:t>
      </w:r>
      <w:r w:rsidR="00C26228" w:rsidRPr="00C82A1C">
        <w:rPr>
          <w:rFonts w:ascii="Calibri" w:hAnsi="Calibri" w:cs="Calibri"/>
          <w:color w:val="31849B"/>
          <w:sz w:val="22"/>
          <w:szCs w:val="22"/>
        </w:rPr>
        <w:t> »</w:t>
      </w:r>
      <w:r w:rsidRPr="00C82A1C">
        <w:rPr>
          <w:rFonts w:ascii="Calibri" w:hAnsi="Calibri" w:cs="Calibri"/>
          <w:color w:val="31849B"/>
          <w:sz w:val="22"/>
          <w:szCs w:val="22"/>
        </w:rPr>
        <w:t xml:space="preserve"> devront constituer un lot homogène </w:t>
      </w:r>
      <w:r w:rsidR="00BE1142" w:rsidRPr="00160395">
        <w:rPr>
          <w:rFonts w:ascii="Calibri" w:hAnsi="Calibri" w:cs="Calibri"/>
          <w:color w:val="31849B"/>
          <w:sz w:val="22"/>
          <w:szCs w:val="22"/>
        </w:rPr>
        <w:t>destiné à la consommation</w:t>
      </w:r>
      <w:r w:rsidR="00BE1142">
        <w:rPr>
          <w:rFonts w:ascii="Calibri" w:hAnsi="Calibri" w:cs="Calibri"/>
          <w:color w:val="31849B"/>
          <w:sz w:val="22"/>
          <w:szCs w:val="22"/>
        </w:rPr>
        <w:t xml:space="preserve"> </w:t>
      </w:r>
      <w:r w:rsidRPr="00C82A1C">
        <w:rPr>
          <w:rFonts w:ascii="Calibri" w:hAnsi="Calibri" w:cs="Calibri"/>
          <w:color w:val="31849B"/>
          <w:sz w:val="22"/>
          <w:szCs w:val="22"/>
        </w:rPr>
        <w:t xml:space="preserve">d'un volume minimum commercialisable de </w:t>
      </w:r>
      <w:r w:rsidR="00B0769E" w:rsidRPr="00C82A1C">
        <w:rPr>
          <w:rFonts w:ascii="Calibri" w:hAnsi="Calibri" w:cs="Calibri"/>
          <w:color w:val="31849B"/>
          <w:sz w:val="22"/>
          <w:szCs w:val="22"/>
        </w:rPr>
        <w:t>10</w:t>
      </w:r>
      <w:r w:rsidRPr="00C82A1C">
        <w:rPr>
          <w:rFonts w:ascii="Calibri" w:hAnsi="Calibri" w:cs="Calibri"/>
          <w:color w:val="31849B"/>
          <w:sz w:val="22"/>
          <w:szCs w:val="22"/>
        </w:rPr>
        <w:t xml:space="preserve"> hl</w:t>
      </w:r>
      <w:r w:rsidRPr="00C82A1C">
        <w:rPr>
          <w:rFonts w:ascii="Calibri" w:hAnsi="Calibri" w:cs="Calibri"/>
          <w:sz w:val="22"/>
          <w:szCs w:val="22"/>
        </w:rPr>
        <w:t>.</w:t>
      </w:r>
      <w:r w:rsidR="00B0769E" w:rsidRPr="00C82A1C">
        <w:rPr>
          <w:rFonts w:ascii="Calibri" w:hAnsi="Calibri" w:cs="Calibri"/>
          <w:sz w:val="22"/>
          <w:szCs w:val="22"/>
        </w:rPr>
        <w:t xml:space="preserve"> </w:t>
      </w:r>
      <w:r w:rsidR="00C46F80" w:rsidRPr="00C82A1C">
        <w:rPr>
          <w:rFonts w:ascii="Calibri" w:hAnsi="Calibri" w:cs="Calibri"/>
          <w:sz w:val="22"/>
          <w:szCs w:val="22"/>
        </w:rPr>
        <w:t xml:space="preserve"> Plusieurs cuves d’un même vin destinées à élaborer un seul et même lot, seront présentées par un seul échantillon (exemple : cuves 2+5+30= lot n°…). Le préleveur mandaté par « jeunes agriculteurs du Gard » effectuera le prélèvement dans un des cuves de son choix.</w:t>
      </w:r>
      <w:r w:rsidR="004210F4" w:rsidRPr="00C82A1C">
        <w:rPr>
          <w:rFonts w:ascii="Calibri" w:hAnsi="Calibri" w:cs="Calibri"/>
          <w:sz w:val="22"/>
          <w:szCs w:val="22"/>
        </w:rPr>
        <w:t xml:space="preserve"> </w:t>
      </w:r>
      <w:r w:rsidR="00C87C8B" w:rsidRPr="00C82A1C">
        <w:rPr>
          <w:rFonts w:ascii="Calibri" w:hAnsi="Calibri" w:cs="Calibri"/>
          <w:color w:val="31849B"/>
          <w:sz w:val="22"/>
          <w:szCs w:val="22"/>
        </w:rPr>
        <w:t>La</w:t>
      </w:r>
      <w:r w:rsidR="00266342" w:rsidRPr="00C82A1C">
        <w:rPr>
          <w:rFonts w:ascii="Calibri" w:hAnsi="Calibri" w:cs="Calibri"/>
          <w:color w:val="31849B"/>
          <w:sz w:val="22"/>
          <w:szCs w:val="22"/>
        </w:rPr>
        <w:t xml:space="preserve"> déclaration de revendication</w:t>
      </w:r>
      <w:r w:rsidRPr="00C82A1C">
        <w:rPr>
          <w:rFonts w:ascii="Calibri" w:hAnsi="Calibri" w:cs="Calibri"/>
          <w:color w:val="31849B"/>
          <w:sz w:val="22"/>
          <w:szCs w:val="22"/>
        </w:rPr>
        <w:t xml:space="preserve"> </w:t>
      </w:r>
      <w:r w:rsidR="00577851" w:rsidRPr="00C82A1C">
        <w:rPr>
          <w:rFonts w:ascii="Calibri" w:hAnsi="Calibri" w:cs="Calibri"/>
          <w:color w:val="31849B"/>
          <w:sz w:val="22"/>
          <w:szCs w:val="22"/>
        </w:rPr>
        <w:t xml:space="preserve">devra être </w:t>
      </w:r>
      <w:r w:rsidRPr="00C82A1C">
        <w:rPr>
          <w:rFonts w:ascii="Calibri" w:hAnsi="Calibri" w:cs="Calibri"/>
          <w:color w:val="31849B"/>
          <w:sz w:val="22"/>
          <w:szCs w:val="22"/>
        </w:rPr>
        <w:t>jointe à la fiche d’inscription.</w:t>
      </w:r>
    </w:p>
    <w:p w14:paraId="42466B58" w14:textId="77777777" w:rsidR="00DA37E0" w:rsidRPr="00C82A1C" w:rsidRDefault="00DA37E0">
      <w:pPr>
        <w:pStyle w:val="Textesimple"/>
        <w:jc w:val="both"/>
        <w:rPr>
          <w:rFonts w:ascii="Calibri" w:hAnsi="Calibri" w:cs="Calibri"/>
          <w:color w:val="31849B"/>
          <w:sz w:val="22"/>
          <w:szCs w:val="22"/>
        </w:rPr>
      </w:pPr>
    </w:p>
    <w:p w14:paraId="2290D780" w14:textId="77777777" w:rsidR="00DA37E0" w:rsidRPr="00C82A1C" w:rsidRDefault="00C87C8B">
      <w:pPr>
        <w:pStyle w:val="Textesimple"/>
        <w:jc w:val="both"/>
        <w:rPr>
          <w:rFonts w:ascii="Calibri" w:hAnsi="Calibri" w:cs="Calibri"/>
          <w:b/>
          <w:i/>
          <w:color w:val="31849B"/>
          <w:sz w:val="22"/>
          <w:szCs w:val="22"/>
        </w:rPr>
      </w:pPr>
      <w:r w:rsidRPr="00C82A1C">
        <w:rPr>
          <w:rFonts w:ascii="Calibri" w:hAnsi="Calibri" w:cs="Calibri"/>
          <w:b/>
          <w:i/>
          <w:color w:val="31849B"/>
          <w:sz w:val="22"/>
          <w:szCs w:val="22"/>
        </w:rPr>
        <w:t>Pour les vins embouteillés</w:t>
      </w:r>
    </w:p>
    <w:p w14:paraId="29A81CBF" w14:textId="77777777" w:rsidR="00C87C8B" w:rsidRPr="00C82A1C" w:rsidRDefault="00C87C8B">
      <w:pPr>
        <w:pStyle w:val="Textesimple"/>
        <w:jc w:val="both"/>
        <w:rPr>
          <w:rFonts w:ascii="Calibri" w:hAnsi="Calibri" w:cs="Calibri"/>
          <w:color w:val="31849B"/>
          <w:sz w:val="22"/>
          <w:szCs w:val="22"/>
        </w:rPr>
      </w:pPr>
    </w:p>
    <w:p w14:paraId="31639DA9" w14:textId="77777777" w:rsidR="008271DD" w:rsidRPr="00C82A1C" w:rsidRDefault="00DA37E0">
      <w:pPr>
        <w:pStyle w:val="Textesimple"/>
        <w:jc w:val="both"/>
        <w:rPr>
          <w:rFonts w:ascii="Calibri" w:hAnsi="Calibri" w:cs="Calibri"/>
          <w:sz w:val="22"/>
          <w:szCs w:val="22"/>
        </w:rPr>
      </w:pPr>
      <w:r w:rsidRPr="00C82A1C">
        <w:rPr>
          <w:rFonts w:ascii="Calibri" w:hAnsi="Calibri" w:cs="Calibri"/>
          <w:color w:val="31849B"/>
          <w:sz w:val="22"/>
          <w:szCs w:val="22"/>
        </w:rPr>
        <w:t xml:space="preserve">Les vins concourant en </w:t>
      </w:r>
      <w:r w:rsidR="00C26228" w:rsidRPr="00C82A1C">
        <w:rPr>
          <w:rFonts w:ascii="Calibri" w:hAnsi="Calibri" w:cs="Calibri"/>
          <w:color w:val="31849B"/>
          <w:sz w:val="22"/>
          <w:szCs w:val="22"/>
        </w:rPr>
        <w:t>« </w:t>
      </w:r>
      <w:r w:rsidRPr="00C82A1C">
        <w:rPr>
          <w:rFonts w:ascii="Calibri" w:hAnsi="Calibri" w:cs="Calibri"/>
          <w:color w:val="31849B"/>
          <w:sz w:val="22"/>
          <w:szCs w:val="22"/>
        </w:rPr>
        <w:t>bouteille</w:t>
      </w:r>
      <w:r w:rsidR="00C26228" w:rsidRPr="00C82A1C">
        <w:rPr>
          <w:rFonts w:ascii="Calibri" w:hAnsi="Calibri" w:cs="Calibri"/>
          <w:color w:val="31849B"/>
          <w:sz w:val="22"/>
          <w:szCs w:val="22"/>
        </w:rPr>
        <w:t> »</w:t>
      </w:r>
      <w:r w:rsidRPr="00C82A1C">
        <w:rPr>
          <w:rFonts w:ascii="Calibri" w:hAnsi="Calibri" w:cs="Calibri"/>
          <w:color w:val="31849B"/>
          <w:sz w:val="22"/>
          <w:szCs w:val="22"/>
        </w:rPr>
        <w:t xml:space="preserve"> doivent représenter un stock commercial minimum de </w:t>
      </w:r>
      <w:r w:rsidR="00B0769E" w:rsidRPr="00C82A1C">
        <w:rPr>
          <w:rFonts w:ascii="Calibri" w:hAnsi="Calibri" w:cs="Calibri"/>
          <w:color w:val="31849B"/>
          <w:sz w:val="22"/>
          <w:szCs w:val="22"/>
        </w:rPr>
        <w:t>133</w:t>
      </w:r>
      <w:r w:rsidRPr="00C82A1C">
        <w:rPr>
          <w:rFonts w:ascii="Calibri" w:hAnsi="Calibri" w:cs="Calibri"/>
          <w:color w:val="31849B"/>
          <w:sz w:val="22"/>
          <w:szCs w:val="22"/>
        </w:rPr>
        <w:t>0 bouteilles de 75 cl</w:t>
      </w:r>
      <w:r w:rsidRPr="00C82A1C">
        <w:rPr>
          <w:rFonts w:ascii="Calibri" w:hAnsi="Calibri" w:cs="Calibri"/>
          <w:sz w:val="22"/>
          <w:szCs w:val="22"/>
        </w:rPr>
        <w:t xml:space="preserve"> </w:t>
      </w:r>
      <w:r w:rsidR="004210F4" w:rsidRPr="00C82A1C">
        <w:rPr>
          <w:rFonts w:ascii="Calibri" w:hAnsi="Calibri" w:cs="Calibri"/>
          <w:sz w:val="22"/>
          <w:szCs w:val="22"/>
        </w:rPr>
        <w:t xml:space="preserve">par catégorie et millésime </w:t>
      </w:r>
      <w:r w:rsidRPr="00C82A1C">
        <w:rPr>
          <w:rFonts w:ascii="Calibri" w:hAnsi="Calibri" w:cs="Calibri"/>
          <w:sz w:val="22"/>
          <w:szCs w:val="22"/>
        </w:rPr>
        <w:t>ou pour d’autres conditionne</w:t>
      </w:r>
      <w:r w:rsidR="008271DD" w:rsidRPr="00C82A1C">
        <w:rPr>
          <w:rFonts w:ascii="Calibri" w:hAnsi="Calibri" w:cs="Calibri"/>
          <w:sz w:val="22"/>
          <w:szCs w:val="22"/>
        </w:rPr>
        <w:t>ments. Le règlement prévoit l’admission à concourir de vins dont le mode d’élaboration peut conduire à un volume de production particulièrement faible dont le volume est inférieur à 100</w:t>
      </w:r>
      <w:r w:rsidR="00C82A1C" w:rsidRPr="00C82A1C">
        <w:rPr>
          <w:rFonts w:ascii="Calibri" w:hAnsi="Calibri" w:cs="Calibri"/>
          <w:sz w:val="22"/>
          <w:szCs w:val="22"/>
        </w:rPr>
        <w:t>0</w:t>
      </w:r>
      <w:r w:rsidR="008271DD" w:rsidRPr="00C82A1C">
        <w:rPr>
          <w:rFonts w:ascii="Calibri" w:hAnsi="Calibri" w:cs="Calibri"/>
          <w:sz w:val="22"/>
          <w:szCs w:val="22"/>
        </w:rPr>
        <w:t xml:space="preserve"> litres sans toutefois être inférieur à 10</w:t>
      </w:r>
      <w:r w:rsidR="00C82A1C" w:rsidRPr="00C82A1C">
        <w:rPr>
          <w:rFonts w:ascii="Calibri" w:hAnsi="Calibri" w:cs="Calibri"/>
          <w:sz w:val="22"/>
          <w:szCs w:val="22"/>
        </w:rPr>
        <w:t>0</w:t>
      </w:r>
      <w:r w:rsidR="008271DD" w:rsidRPr="00C82A1C">
        <w:rPr>
          <w:rFonts w:ascii="Calibri" w:hAnsi="Calibri" w:cs="Calibri"/>
          <w:sz w:val="22"/>
          <w:szCs w:val="22"/>
        </w:rPr>
        <w:t>0 litres</w:t>
      </w:r>
      <w:r w:rsidRPr="00C82A1C">
        <w:rPr>
          <w:rFonts w:ascii="Calibri" w:hAnsi="Calibri" w:cs="Calibri"/>
          <w:sz w:val="22"/>
          <w:szCs w:val="22"/>
        </w:rPr>
        <w:t>.</w:t>
      </w:r>
    </w:p>
    <w:p w14:paraId="55A420CE" w14:textId="77777777" w:rsidR="00F16914" w:rsidRPr="00C82A1C" w:rsidRDefault="00DA37E0">
      <w:pPr>
        <w:pStyle w:val="Textesimple"/>
        <w:jc w:val="both"/>
        <w:rPr>
          <w:rFonts w:ascii="Calibri" w:hAnsi="Calibri" w:cs="Calibri"/>
          <w:sz w:val="22"/>
          <w:szCs w:val="22"/>
        </w:rPr>
      </w:pPr>
      <w:r w:rsidRPr="00C82A1C">
        <w:rPr>
          <w:rFonts w:ascii="Calibri" w:hAnsi="Calibri" w:cs="Calibri"/>
          <w:sz w:val="22"/>
          <w:szCs w:val="22"/>
        </w:rPr>
        <w:t xml:space="preserve"> Le type de conditionnement devra être spécifié sur la fiche d’inscription.</w:t>
      </w:r>
      <w:r w:rsidR="00A65CB7" w:rsidRPr="00C82A1C">
        <w:rPr>
          <w:rFonts w:ascii="Calibri" w:hAnsi="Calibri" w:cs="Calibri"/>
          <w:sz w:val="22"/>
          <w:szCs w:val="22"/>
        </w:rPr>
        <w:t xml:space="preserve"> </w:t>
      </w:r>
      <w:r w:rsidR="004210F4" w:rsidRPr="00C82A1C">
        <w:rPr>
          <w:rFonts w:ascii="Calibri" w:hAnsi="Calibri" w:cs="Calibri"/>
          <w:sz w:val="22"/>
          <w:szCs w:val="22"/>
        </w:rPr>
        <w:t>Dans cette catégorie, peuvent concourir les vins de la dernière vendange précédant le concours ainsi que les</w:t>
      </w:r>
      <w:r w:rsidR="00266342" w:rsidRPr="00C82A1C">
        <w:rPr>
          <w:rFonts w:ascii="Calibri" w:hAnsi="Calibri" w:cs="Calibri"/>
          <w:sz w:val="22"/>
          <w:szCs w:val="22"/>
        </w:rPr>
        <w:t xml:space="preserve"> IGP et les</w:t>
      </w:r>
      <w:r w:rsidR="004210F4" w:rsidRPr="00C82A1C">
        <w:rPr>
          <w:rFonts w:ascii="Calibri" w:hAnsi="Calibri" w:cs="Calibri"/>
          <w:sz w:val="22"/>
          <w:szCs w:val="22"/>
        </w:rPr>
        <w:t xml:space="preserve"> AOP rouge de la vendange antérieure. Les vins doivent être embouteillés avant la période de prélèvements et présentés dans leurs bouteilles commerciales (leur étiquetage devra être conforme avec la législation en vigueur).</w:t>
      </w:r>
    </w:p>
    <w:p w14:paraId="148B5275" w14:textId="77777777" w:rsidR="00DA37E0" w:rsidRPr="00C82A1C" w:rsidRDefault="00DA37E0">
      <w:pPr>
        <w:pStyle w:val="Textesimple"/>
        <w:jc w:val="both"/>
        <w:rPr>
          <w:rFonts w:ascii="Calibri" w:hAnsi="Calibri" w:cs="Calibri"/>
          <w:sz w:val="22"/>
          <w:szCs w:val="22"/>
        </w:rPr>
      </w:pPr>
    </w:p>
    <w:p w14:paraId="3FE72141" w14:textId="77777777" w:rsidR="00A65CB7" w:rsidRPr="00C82A1C" w:rsidRDefault="00A65CB7">
      <w:pPr>
        <w:pStyle w:val="Textesimple"/>
        <w:jc w:val="both"/>
        <w:rPr>
          <w:rFonts w:ascii="Calibri" w:hAnsi="Calibri" w:cs="Calibri"/>
          <w:sz w:val="22"/>
          <w:szCs w:val="22"/>
        </w:rPr>
      </w:pPr>
    </w:p>
    <w:p w14:paraId="20F390C8" w14:textId="77777777" w:rsidR="00A65CB7" w:rsidRPr="00C82A1C" w:rsidRDefault="00A65CB7">
      <w:pPr>
        <w:pStyle w:val="Textesimple"/>
        <w:jc w:val="both"/>
        <w:rPr>
          <w:rFonts w:ascii="Calibri" w:hAnsi="Calibri" w:cs="Calibri"/>
          <w:sz w:val="22"/>
          <w:szCs w:val="22"/>
        </w:rPr>
      </w:pPr>
    </w:p>
    <w:p w14:paraId="3B061E26" w14:textId="77777777" w:rsidR="00CF2C1B" w:rsidRPr="00B4079A" w:rsidRDefault="000D1AB2">
      <w:pPr>
        <w:pStyle w:val="Textesimple"/>
        <w:jc w:val="both"/>
        <w:rPr>
          <w:rFonts w:ascii="Calibri" w:hAnsi="Calibri" w:cs="Calibri"/>
          <w:sz w:val="22"/>
          <w:szCs w:val="22"/>
        </w:rPr>
      </w:pPr>
      <w:r w:rsidRPr="00B4079A">
        <w:rPr>
          <w:rFonts w:ascii="Calibri" w:hAnsi="Calibri" w:cs="Calibri"/>
          <w:sz w:val="22"/>
          <w:szCs w:val="22"/>
        </w:rPr>
        <w:t xml:space="preserve">Les concurrents devront </w:t>
      </w:r>
      <w:r w:rsidR="00CF2C1B" w:rsidRPr="00B4079A">
        <w:rPr>
          <w:rFonts w:ascii="Calibri" w:hAnsi="Calibri" w:cs="Calibri"/>
          <w:sz w:val="22"/>
          <w:szCs w:val="22"/>
        </w:rPr>
        <w:t xml:space="preserve">se rendre sur le site </w:t>
      </w:r>
      <w:hyperlink r:id="rId14" w:history="1">
        <w:r w:rsidR="00CF2C1B" w:rsidRPr="00B4079A">
          <w:rPr>
            <w:rStyle w:val="Lienhypertexte"/>
            <w:rFonts w:ascii="Calibri" w:hAnsi="Calibri" w:cs="Calibri"/>
            <w:sz w:val="22"/>
            <w:szCs w:val="22"/>
          </w:rPr>
          <w:t>www.ja30.id2i.net</w:t>
        </w:r>
      </w:hyperlink>
      <w:r w:rsidR="00CF2C1B" w:rsidRPr="00B4079A">
        <w:rPr>
          <w:rFonts w:ascii="Calibri" w:hAnsi="Calibri" w:cs="Calibri"/>
          <w:sz w:val="22"/>
          <w:szCs w:val="22"/>
        </w:rPr>
        <w:t xml:space="preserve"> pour inscrire un à un les échantillons présentés au concours. L’insc</w:t>
      </w:r>
      <w:r w:rsidR="00F93E10" w:rsidRPr="00B4079A">
        <w:rPr>
          <w:rFonts w:ascii="Calibri" w:hAnsi="Calibri" w:cs="Calibri"/>
          <w:sz w:val="22"/>
          <w:szCs w:val="22"/>
        </w:rPr>
        <w:t xml:space="preserve">ription se fait en trois temps : </w:t>
      </w:r>
    </w:p>
    <w:p w14:paraId="74BF7B4E" w14:textId="77777777" w:rsidR="00F93E10" w:rsidRPr="00B4079A" w:rsidRDefault="00F93E10" w:rsidP="00F93E10">
      <w:pPr>
        <w:pStyle w:val="Textesimple"/>
        <w:numPr>
          <w:ilvl w:val="0"/>
          <w:numId w:val="28"/>
        </w:numPr>
        <w:jc w:val="both"/>
        <w:rPr>
          <w:rFonts w:ascii="Calibri" w:hAnsi="Calibri" w:cs="Calibri"/>
          <w:sz w:val="22"/>
          <w:szCs w:val="22"/>
        </w:rPr>
      </w:pPr>
      <w:proofErr w:type="gramStart"/>
      <w:r w:rsidRPr="00B4079A">
        <w:rPr>
          <w:rFonts w:ascii="Calibri" w:hAnsi="Calibri" w:cs="Calibri"/>
          <w:sz w:val="22"/>
          <w:szCs w:val="22"/>
        </w:rPr>
        <w:t>une</w:t>
      </w:r>
      <w:proofErr w:type="gramEnd"/>
      <w:r w:rsidRPr="00B4079A">
        <w:rPr>
          <w:rFonts w:ascii="Calibri" w:hAnsi="Calibri" w:cs="Calibri"/>
          <w:sz w:val="22"/>
          <w:szCs w:val="22"/>
        </w:rPr>
        <w:t xml:space="preserve"> préinscription avec les informations sur la cave participante et la création d’un identifiant et d’un mot de passe  qui donnera accès à un espace en ligne. </w:t>
      </w:r>
    </w:p>
    <w:p w14:paraId="70EA67ED" w14:textId="77777777" w:rsidR="00F93E10" w:rsidRPr="00B4079A" w:rsidRDefault="00F93E10" w:rsidP="00F93E10">
      <w:pPr>
        <w:pStyle w:val="Textesimple"/>
        <w:numPr>
          <w:ilvl w:val="0"/>
          <w:numId w:val="28"/>
        </w:numPr>
        <w:jc w:val="both"/>
        <w:rPr>
          <w:rFonts w:ascii="Calibri" w:hAnsi="Calibri" w:cs="Calibri"/>
          <w:sz w:val="22"/>
          <w:szCs w:val="22"/>
        </w:rPr>
      </w:pPr>
      <w:r w:rsidRPr="00B4079A">
        <w:rPr>
          <w:rFonts w:ascii="Calibri" w:hAnsi="Calibri" w:cs="Calibri"/>
          <w:sz w:val="22"/>
          <w:szCs w:val="22"/>
        </w:rPr>
        <w:t xml:space="preserve">Vérification et validation de la préinscription par nos services (dans les 24h). </w:t>
      </w:r>
    </w:p>
    <w:p w14:paraId="6BA1F465" w14:textId="77777777" w:rsidR="003463B7" w:rsidRPr="00B4079A" w:rsidRDefault="00CF2C1B" w:rsidP="00F93E10">
      <w:pPr>
        <w:pStyle w:val="Textesimple"/>
        <w:numPr>
          <w:ilvl w:val="0"/>
          <w:numId w:val="28"/>
        </w:numPr>
        <w:jc w:val="both"/>
        <w:rPr>
          <w:rFonts w:ascii="Calibri" w:hAnsi="Calibri" w:cs="Calibri"/>
          <w:sz w:val="22"/>
          <w:szCs w:val="22"/>
        </w:rPr>
      </w:pPr>
      <w:r w:rsidRPr="00B4079A">
        <w:rPr>
          <w:rFonts w:ascii="Calibri" w:hAnsi="Calibri" w:cs="Calibri"/>
          <w:sz w:val="22"/>
          <w:szCs w:val="22"/>
        </w:rPr>
        <w:t>Une fois les identifiants créés, le participant pourra se rendre sur son espace personnel et inscrire ses échantillons au concours en catégorie Vrac et/ou Bouteille. En annexe un guide d</w:t>
      </w:r>
      <w:r w:rsidR="003463B7" w:rsidRPr="00B4079A">
        <w:rPr>
          <w:rFonts w:ascii="Calibri" w:hAnsi="Calibri" w:cs="Calibri"/>
          <w:sz w:val="22"/>
          <w:szCs w:val="22"/>
        </w:rPr>
        <w:t>’utilisation du site internet.</w:t>
      </w:r>
    </w:p>
    <w:p w14:paraId="3F29A5ED" w14:textId="77777777" w:rsidR="00A85140" w:rsidRPr="00B4079A" w:rsidRDefault="003463B7" w:rsidP="003463B7">
      <w:pPr>
        <w:pStyle w:val="Textesimple"/>
        <w:jc w:val="both"/>
        <w:rPr>
          <w:rFonts w:ascii="Calibri" w:hAnsi="Calibri" w:cs="Calibri"/>
          <w:szCs w:val="24"/>
        </w:rPr>
      </w:pPr>
      <w:r w:rsidRPr="00B4079A">
        <w:rPr>
          <w:rFonts w:ascii="Calibri" w:hAnsi="Calibri" w:cs="Calibri"/>
          <w:b/>
          <w:szCs w:val="24"/>
        </w:rPr>
        <w:lastRenderedPageBreak/>
        <w:t xml:space="preserve">L’identifiant et le mot de passe créés pour une année sont valables 5 ans, </w:t>
      </w:r>
      <w:r w:rsidR="006766F2" w:rsidRPr="00B4079A">
        <w:rPr>
          <w:rFonts w:ascii="Calibri" w:hAnsi="Calibri" w:cs="Calibri"/>
          <w:b/>
          <w:szCs w:val="24"/>
        </w:rPr>
        <w:t>à</w:t>
      </w:r>
      <w:r w:rsidRPr="00B4079A">
        <w:rPr>
          <w:rFonts w:ascii="Calibri" w:hAnsi="Calibri" w:cs="Calibri"/>
          <w:b/>
          <w:szCs w:val="24"/>
        </w:rPr>
        <w:t xml:space="preserve"> tout moment de l’année le participant peut se rendre sur son compte. Il n’est pas nécessaire de rouvrir un compte chaque année, si cela a déjà était fait auparavant. </w:t>
      </w:r>
    </w:p>
    <w:p w14:paraId="3BCF49D8" w14:textId="77777777" w:rsidR="000D1AB2" w:rsidRPr="00B4079A" w:rsidRDefault="00A85140" w:rsidP="00A85140">
      <w:pPr>
        <w:pStyle w:val="Textesimple"/>
        <w:jc w:val="both"/>
        <w:rPr>
          <w:rFonts w:ascii="Calibri" w:hAnsi="Calibri" w:cs="Calibri"/>
          <w:sz w:val="22"/>
          <w:szCs w:val="22"/>
        </w:rPr>
      </w:pPr>
      <w:r w:rsidRPr="00B4079A">
        <w:rPr>
          <w:rFonts w:ascii="Calibri" w:hAnsi="Calibri" w:cs="Calibri"/>
          <w:sz w:val="22"/>
          <w:szCs w:val="22"/>
        </w:rPr>
        <w:t xml:space="preserve">Les concurrents devront fournir un </w:t>
      </w:r>
      <w:r w:rsidR="000D1AB2" w:rsidRPr="00B4079A">
        <w:rPr>
          <w:rFonts w:ascii="Calibri" w:hAnsi="Calibri" w:cs="Calibri"/>
          <w:sz w:val="22"/>
          <w:szCs w:val="22"/>
        </w:rPr>
        <w:t>bulletin d’analyse (densité, titre alcoométrique, acidité totale, acidité volatile, pH, sucres résiduels, anhydride sulfureux total), référ</w:t>
      </w:r>
      <w:r w:rsidR="00DD5BE3" w:rsidRPr="00B4079A">
        <w:rPr>
          <w:rFonts w:ascii="Calibri" w:hAnsi="Calibri" w:cs="Calibri"/>
          <w:sz w:val="22"/>
          <w:szCs w:val="22"/>
        </w:rPr>
        <w:t>ençant chaque échantillon et une</w:t>
      </w:r>
      <w:r w:rsidR="000D1AB2" w:rsidRPr="00B4079A">
        <w:rPr>
          <w:rFonts w:ascii="Calibri" w:hAnsi="Calibri" w:cs="Calibri"/>
          <w:sz w:val="22"/>
          <w:szCs w:val="22"/>
        </w:rPr>
        <w:t xml:space="preserve"> déc</w:t>
      </w:r>
      <w:r w:rsidR="00DD5BE3" w:rsidRPr="00B4079A">
        <w:rPr>
          <w:rFonts w:ascii="Calibri" w:hAnsi="Calibri" w:cs="Calibri"/>
          <w:sz w:val="22"/>
          <w:szCs w:val="22"/>
        </w:rPr>
        <w:t>laration</w:t>
      </w:r>
      <w:r w:rsidR="00915E90" w:rsidRPr="00B4079A">
        <w:rPr>
          <w:rFonts w:ascii="Calibri" w:hAnsi="Calibri" w:cs="Calibri"/>
          <w:sz w:val="22"/>
          <w:szCs w:val="22"/>
        </w:rPr>
        <w:t xml:space="preserve"> de revendications</w:t>
      </w:r>
      <w:r w:rsidR="00DD5BE3" w:rsidRPr="00B4079A">
        <w:rPr>
          <w:rFonts w:ascii="Calibri" w:hAnsi="Calibri" w:cs="Calibri"/>
          <w:sz w:val="22"/>
          <w:szCs w:val="22"/>
        </w:rPr>
        <w:t>,</w:t>
      </w:r>
      <w:r w:rsidR="00915E90" w:rsidRPr="00B4079A">
        <w:rPr>
          <w:rFonts w:ascii="Calibri" w:hAnsi="Calibri" w:cs="Calibri"/>
          <w:sz w:val="22"/>
          <w:szCs w:val="22"/>
        </w:rPr>
        <w:t xml:space="preserve"> </w:t>
      </w:r>
      <w:r w:rsidRPr="00B4079A">
        <w:rPr>
          <w:rFonts w:ascii="Calibri" w:hAnsi="Calibri" w:cs="Calibri"/>
          <w:sz w:val="22"/>
          <w:szCs w:val="22"/>
        </w:rPr>
        <w:t>ainsi qu’</w:t>
      </w:r>
      <w:r w:rsidR="00915E90" w:rsidRPr="00B4079A">
        <w:rPr>
          <w:rFonts w:ascii="Calibri" w:hAnsi="Calibri" w:cs="Calibri"/>
          <w:sz w:val="22"/>
          <w:szCs w:val="22"/>
        </w:rPr>
        <w:t>u</w:t>
      </w:r>
      <w:r w:rsidR="000D1AB2" w:rsidRPr="00B4079A">
        <w:rPr>
          <w:rFonts w:ascii="Calibri" w:hAnsi="Calibri" w:cs="Calibri"/>
          <w:sz w:val="22"/>
          <w:szCs w:val="22"/>
        </w:rPr>
        <w:t>n exemplaire de l’étiquette commerciale</w:t>
      </w:r>
      <w:r w:rsidR="00484903" w:rsidRPr="00B4079A">
        <w:rPr>
          <w:rFonts w:ascii="Calibri" w:hAnsi="Calibri" w:cs="Calibri"/>
          <w:sz w:val="22"/>
          <w:szCs w:val="22"/>
        </w:rPr>
        <w:t xml:space="preserve"> pour les vins embouteillés</w:t>
      </w:r>
      <w:r w:rsidR="00764458" w:rsidRPr="00B4079A">
        <w:rPr>
          <w:rFonts w:ascii="Calibri" w:hAnsi="Calibri" w:cs="Calibri"/>
          <w:sz w:val="22"/>
          <w:szCs w:val="22"/>
        </w:rPr>
        <w:t>.</w:t>
      </w:r>
      <w:r w:rsidR="00F93E10" w:rsidRPr="00B4079A">
        <w:rPr>
          <w:rFonts w:ascii="Calibri" w:hAnsi="Calibri" w:cs="Calibri"/>
          <w:sz w:val="22"/>
          <w:szCs w:val="22"/>
        </w:rPr>
        <w:t xml:space="preserve"> </w:t>
      </w:r>
      <w:r w:rsidR="00F93E10" w:rsidRPr="00EA7140">
        <w:rPr>
          <w:rFonts w:ascii="Calibri" w:hAnsi="Calibri" w:cs="Calibri"/>
          <w:sz w:val="22"/>
          <w:szCs w:val="22"/>
          <w:highlight w:val="yellow"/>
        </w:rPr>
        <w:t xml:space="preserve">Ces éléments sont </w:t>
      </w:r>
      <w:r w:rsidR="00EA7140" w:rsidRPr="00EA7140">
        <w:rPr>
          <w:rFonts w:ascii="Calibri" w:hAnsi="Calibri" w:cs="Calibri"/>
          <w:sz w:val="22"/>
          <w:szCs w:val="22"/>
          <w:highlight w:val="yellow"/>
        </w:rPr>
        <w:t>à joindre directement sur le site ID2I</w:t>
      </w:r>
      <w:r w:rsidR="00EA7140">
        <w:rPr>
          <w:rFonts w:ascii="Calibri" w:hAnsi="Calibri" w:cs="Calibri"/>
          <w:sz w:val="22"/>
          <w:szCs w:val="22"/>
        </w:rPr>
        <w:t xml:space="preserve"> ou </w:t>
      </w:r>
      <w:r w:rsidR="00F93E10" w:rsidRPr="00B4079A">
        <w:rPr>
          <w:rFonts w:ascii="Calibri" w:hAnsi="Calibri" w:cs="Calibri"/>
          <w:sz w:val="22"/>
          <w:szCs w:val="22"/>
        </w:rPr>
        <w:t xml:space="preserve">à envoyer par </w:t>
      </w:r>
      <w:r w:rsidR="00484903" w:rsidRPr="00B4079A">
        <w:rPr>
          <w:rFonts w:ascii="Calibri" w:hAnsi="Calibri" w:cs="Calibri"/>
          <w:sz w:val="22"/>
          <w:szCs w:val="22"/>
        </w:rPr>
        <w:t>mail,</w:t>
      </w:r>
      <w:r w:rsidR="00F93E10" w:rsidRPr="00B4079A">
        <w:rPr>
          <w:rFonts w:ascii="Calibri" w:hAnsi="Calibri" w:cs="Calibri"/>
          <w:sz w:val="22"/>
          <w:szCs w:val="22"/>
        </w:rPr>
        <w:t xml:space="preserve"> ou fax ou par courrier postal au bureau des Jeunes Agriculteurs du Gard :</w:t>
      </w:r>
      <w:r w:rsidR="000D0C8C">
        <w:rPr>
          <w:rFonts w:ascii="Calibri" w:hAnsi="Calibri" w:cs="Calibri"/>
          <w:sz w:val="22"/>
          <w:szCs w:val="22"/>
        </w:rPr>
        <w:t xml:space="preserve"> </w:t>
      </w:r>
      <w:hyperlink r:id="rId15" w:history="1">
        <w:r w:rsidR="000D0C8C" w:rsidRPr="00AA1ED5">
          <w:rPr>
            <w:rStyle w:val="Lienhypertexte"/>
            <w:rFonts w:ascii="Calibri" w:hAnsi="Calibri" w:cs="Calibri"/>
            <w:sz w:val="22"/>
            <w:szCs w:val="22"/>
          </w:rPr>
          <w:t>promoja30@gmail.com</w:t>
        </w:r>
      </w:hyperlink>
      <w:r w:rsidR="000D0C8C">
        <w:rPr>
          <w:rFonts w:ascii="Calibri" w:hAnsi="Calibri" w:cs="Calibri"/>
          <w:sz w:val="22"/>
          <w:szCs w:val="22"/>
        </w:rPr>
        <w:t xml:space="preserve"> /</w:t>
      </w:r>
      <w:r w:rsidR="00EA7140">
        <w:rPr>
          <w:rFonts w:ascii="Calibri" w:hAnsi="Calibri" w:cs="Calibri"/>
          <w:sz w:val="22"/>
          <w:szCs w:val="22"/>
        </w:rPr>
        <w:t xml:space="preserve"> </w:t>
      </w:r>
      <w:hyperlink r:id="rId16" w:history="1">
        <w:r w:rsidR="00EA7140" w:rsidRPr="001115F8">
          <w:rPr>
            <w:rStyle w:val="Lienhypertexte"/>
            <w:rFonts w:ascii="Calibri" w:hAnsi="Calibri" w:cs="Calibri"/>
            <w:sz w:val="22"/>
            <w:szCs w:val="22"/>
          </w:rPr>
          <w:t>syndicat@jeunesagriculteursdugard.fr</w:t>
        </w:r>
      </w:hyperlink>
      <w:r w:rsidR="00EA7140">
        <w:rPr>
          <w:rFonts w:ascii="Calibri" w:hAnsi="Calibri" w:cs="Calibri"/>
          <w:sz w:val="22"/>
          <w:szCs w:val="22"/>
        </w:rPr>
        <w:t xml:space="preserve">, </w:t>
      </w:r>
      <w:r w:rsidR="00F93E10" w:rsidRPr="00B4079A">
        <w:rPr>
          <w:rFonts w:ascii="Calibri" w:hAnsi="Calibri" w:cs="Calibri"/>
          <w:sz w:val="22"/>
          <w:szCs w:val="22"/>
        </w:rPr>
        <w:t>fax : 04.66.04.50.21 et adresse : Mas de l’Agriculture</w:t>
      </w:r>
      <w:r w:rsidR="000D0C8C">
        <w:rPr>
          <w:rFonts w:ascii="Calibri" w:hAnsi="Calibri" w:cs="Calibri"/>
          <w:sz w:val="22"/>
          <w:szCs w:val="22"/>
        </w:rPr>
        <w:t>,</w:t>
      </w:r>
      <w:r w:rsidR="00F93E10" w:rsidRPr="00B4079A">
        <w:rPr>
          <w:rFonts w:ascii="Calibri" w:hAnsi="Calibri" w:cs="Calibri"/>
          <w:sz w:val="22"/>
          <w:szCs w:val="22"/>
        </w:rPr>
        <w:t xml:space="preserve"> 1120 Route de St-Gilles</w:t>
      </w:r>
      <w:r w:rsidR="000D0C8C">
        <w:rPr>
          <w:rFonts w:ascii="Calibri" w:hAnsi="Calibri" w:cs="Calibri"/>
          <w:sz w:val="22"/>
          <w:szCs w:val="22"/>
        </w:rPr>
        <w:t>,</w:t>
      </w:r>
      <w:r w:rsidR="00F93E10" w:rsidRPr="00B4079A">
        <w:rPr>
          <w:rFonts w:ascii="Calibri" w:hAnsi="Calibri" w:cs="Calibri"/>
          <w:sz w:val="22"/>
          <w:szCs w:val="22"/>
        </w:rPr>
        <w:t xml:space="preserve"> 30023 NIMES. </w:t>
      </w:r>
    </w:p>
    <w:p w14:paraId="1A50A7A8" w14:textId="77777777" w:rsidR="00764458" w:rsidRPr="00B4079A" w:rsidRDefault="00764458">
      <w:pPr>
        <w:pStyle w:val="Textesimple"/>
        <w:jc w:val="both"/>
        <w:rPr>
          <w:rFonts w:ascii="Calibri" w:hAnsi="Calibri" w:cs="Calibri"/>
          <w:sz w:val="22"/>
          <w:szCs w:val="22"/>
        </w:rPr>
      </w:pPr>
    </w:p>
    <w:p w14:paraId="233C96C0" w14:textId="77777777" w:rsidR="00764458" w:rsidRPr="00B4079A" w:rsidRDefault="00764458">
      <w:pPr>
        <w:pStyle w:val="Textesimple"/>
        <w:jc w:val="both"/>
        <w:rPr>
          <w:rFonts w:ascii="Calibri" w:hAnsi="Calibri" w:cs="Calibri"/>
          <w:sz w:val="22"/>
          <w:szCs w:val="22"/>
        </w:rPr>
      </w:pPr>
      <w:r w:rsidRPr="00B4079A">
        <w:rPr>
          <w:rFonts w:ascii="Calibri" w:hAnsi="Calibri" w:cs="Calibri"/>
          <w:sz w:val="22"/>
          <w:szCs w:val="22"/>
        </w:rPr>
        <w:t>Le diplôme matérialisant la récompense ainsi que les macarons pourront être obtenus sous réserve que le dossier de participation soit c</w:t>
      </w:r>
      <w:r w:rsidR="00266342" w:rsidRPr="00B4079A">
        <w:rPr>
          <w:rFonts w:ascii="Calibri" w:hAnsi="Calibri" w:cs="Calibri"/>
          <w:sz w:val="22"/>
          <w:szCs w:val="22"/>
        </w:rPr>
        <w:t>omplet et surtout que la déclaration de revendication</w:t>
      </w:r>
      <w:r w:rsidRPr="00B4079A">
        <w:rPr>
          <w:rFonts w:ascii="Calibri" w:hAnsi="Calibri" w:cs="Calibri"/>
          <w:sz w:val="22"/>
          <w:szCs w:val="22"/>
        </w:rPr>
        <w:t xml:space="preserve"> nous ait été fourni</w:t>
      </w:r>
      <w:r w:rsidR="00266342" w:rsidRPr="00B4079A">
        <w:rPr>
          <w:rFonts w:ascii="Calibri" w:hAnsi="Calibri" w:cs="Calibri"/>
          <w:sz w:val="22"/>
          <w:szCs w:val="22"/>
        </w:rPr>
        <w:t>e</w:t>
      </w:r>
      <w:r w:rsidRPr="00B4079A">
        <w:rPr>
          <w:rFonts w:ascii="Calibri" w:hAnsi="Calibri" w:cs="Calibri"/>
          <w:sz w:val="22"/>
          <w:szCs w:val="22"/>
        </w:rPr>
        <w:t>.</w:t>
      </w:r>
    </w:p>
    <w:p w14:paraId="666FF87F" w14:textId="77777777" w:rsidR="000D1AB2" w:rsidRPr="00B4079A" w:rsidRDefault="000D1AB2">
      <w:pPr>
        <w:pStyle w:val="Textesimple"/>
        <w:jc w:val="both"/>
        <w:rPr>
          <w:rFonts w:ascii="Calibri" w:hAnsi="Calibri" w:cs="Calibri"/>
        </w:rPr>
      </w:pPr>
    </w:p>
    <w:p w14:paraId="709D1B8A" w14:textId="77777777" w:rsidR="00DA37E0" w:rsidRPr="00B4079A" w:rsidRDefault="00DA37E0" w:rsidP="00C87C8B">
      <w:pPr>
        <w:pStyle w:val="Textesimple"/>
        <w:numPr>
          <w:ilvl w:val="0"/>
          <w:numId w:val="15"/>
        </w:numPr>
        <w:jc w:val="both"/>
        <w:rPr>
          <w:rFonts w:ascii="Calibri" w:hAnsi="Calibri" w:cs="Calibri"/>
          <w:b/>
          <w:color w:val="31849B"/>
          <w:szCs w:val="24"/>
        </w:rPr>
      </w:pPr>
      <w:r w:rsidRPr="00B4079A">
        <w:rPr>
          <w:rFonts w:ascii="Calibri" w:hAnsi="Calibri" w:cs="Calibri"/>
          <w:b/>
          <w:color w:val="31849B"/>
          <w:szCs w:val="24"/>
        </w:rPr>
        <w:t>CONDITIONS D</w:t>
      </w:r>
      <w:r w:rsidR="00C26228" w:rsidRPr="00B4079A">
        <w:rPr>
          <w:rFonts w:ascii="Calibri" w:hAnsi="Calibri" w:cs="Calibri"/>
          <w:b/>
          <w:color w:val="31849B"/>
          <w:szCs w:val="24"/>
        </w:rPr>
        <w:t>E PARTICIPATION ET D</w:t>
      </w:r>
      <w:r w:rsidRPr="00B4079A">
        <w:rPr>
          <w:rFonts w:ascii="Calibri" w:hAnsi="Calibri" w:cs="Calibri"/>
          <w:b/>
          <w:color w:val="31849B"/>
          <w:szCs w:val="24"/>
        </w:rPr>
        <w:t>'INSCRIPTION</w:t>
      </w:r>
      <w:r w:rsidR="00C26228" w:rsidRPr="00B4079A">
        <w:rPr>
          <w:rFonts w:ascii="Calibri" w:hAnsi="Calibri" w:cs="Calibri"/>
          <w:b/>
          <w:color w:val="31849B"/>
          <w:szCs w:val="24"/>
        </w:rPr>
        <w:t xml:space="preserve"> DES CAVES</w:t>
      </w:r>
    </w:p>
    <w:p w14:paraId="5636838E" w14:textId="77777777" w:rsidR="00DA37E0" w:rsidRPr="00B4079A" w:rsidRDefault="00DA37E0" w:rsidP="003463B7">
      <w:pPr>
        <w:pStyle w:val="Retrait1"/>
        <w:ind w:left="0" w:firstLine="0"/>
        <w:rPr>
          <w:rFonts w:ascii="Calibri" w:hAnsi="Calibri" w:cs="Calibri"/>
          <w:u w:val="single"/>
        </w:rPr>
      </w:pPr>
    </w:p>
    <w:p w14:paraId="0461B355" w14:textId="77777777" w:rsidR="00DA37E0" w:rsidRPr="00B4079A" w:rsidRDefault="00DA37E0">
      <w:pPr>
        <w:pStyle w:val="Retrait1"/>
        <w:rPr>
          <w:rFonts w:ascii="Calibri" w:hAnsi="Calibri" w:cs="Calibri"/>
          <w:b/>
          <w:sz w:val="22"/>
          <w:szCs w:val="22"/>
          <w:u w:val="single"/>
        </w:rPr>
      </w:pPr>
      <w:r w:rsidRPr="00B4079A">
        <w:rPr>
          <w:rFonts w:ascii="Calibri" w:hAnsi="Calibri" w:cs="Calibri"/>
          <w:b/>
          <w:sz w:val="22"/>
          <w:szCs w:val="22"/>
          <w:u w:val="single"/>
        </w:rPr>
        <w:t xml:space="preserve">Article </w:t>
      </w:r>
      <w:r w:rsidR="001E10ED" w:rsidRPr="00B4079A">
        <w:rPr>
          <w:rFonts w:ascii="Calibri" w:hAnsi="Calibri" w:cs="Calibri"/>
          <w:b/>
          <w:sz w:val="22"/>
          <w:szCs w:val="22"/>
          <w:u w:val="single"/>
        </w:rPr>
        <w:t>9</w:t>
      </w:r>
      <w:r w:rsidR="00D15D49" w:rsidRPr="00B4079A">
        <w:rPr>
          <w:rFonts w:ascii="Calibri" w:hAnsi="Calibri" w:cs="Calibri"/>
          <w:b/>
          <w:sz w:val="22"/>
          <w:szCs w:val="22"/>
        </w:rPr>
        <w:t> : Ouverture du concours</w:t>
      </w:r>
    </w:p>
    <w:p w14:paraId="33298811" w14:textId="77777777" w:rsidR="00DA37E0" w:rsidRPr="00B4079A" w:rsidRDefault="00DA37E0">
      <w:pPr>
        <w:pStyle w:val="Textesimple"/>
        <w:jc w:val="both"/>
        <w:rPr>
          <w:rFonts w:ascii="Calibri" w:hAnsi="Calibri" w:cs="Calibri"/>
          <w:sz w:val="22"/>
          <w:szCs w:val="22"/>
        </w:rPr>
      </w:pPr>
    </w:p>
    <w:p w14:paraId="5B55B2E4" w14:textId="4BDEA02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Les producteurs sont informés du lancement du concours par l'intermédiaire de la presse, des syndicats de crus, des fédérations de caves et directement par les Jeunes Agriculteurs</w:t>
      </w:r>
      <w:r w:rsidR="004C03C2" w:rsidRPr="00B4079A">
        <w:rPr>
          <w:rFonts w:ascii="Calibri" w:hAnsi="Calibri" w:cs="Calibri"/>
          <w:sz w:val="22"/>
          <w:szCs w:val="22"/>
        </w:rPr>
        <w:t xml:space="preserve"> du Gard</w:t>
      </w:r>
      <w:r w:rsidR="00A4279A" w:rsidRPr="00B4079A">
        <w:rPr>
          <w:rFonts w:ascii="Calibri" w:hAnsi="Calibri" w:cs="Calibri"/>
          <w:sz w:val="22"/>
          <w:szCs w:val="22"/>
        </w:rPr>
        <w:t xml:space="preserve">, notamment par </w:t>
      </w:r>
      <w:r w:rsidR="00CF6955" w:rsidRPr="00B4079A">
        <w:rPr>
          <w:rFonts w:ascii="Calibri" w:hAnsi="Calibri" w:cs="Calibri"/>
          <w:sz w:val="22"/>
          <w:szCs w:val="22"/>
        </w:rPr>
        <w:t>mail et par newsletter</w:t>
      </w:r>
      <w:r w:rsidR="00A4279A" w:rsidRPr="00B4079A">
        <w:rPr>
          <w:rFonts w:ascii="Calibri" w:hAnsi="Calibri" w:cs="Calibri"/>
          <w:sz w:val="22"/>
          <w:szCs w:val="22"/>
        </w:rPr>
        <w:t>.</w:t>
      </w:r>
      <w:r w:rsidR="00A65CB7" w:rsidRPr="00B4079A">
        <w:rPr>
          <w:rFonts w:ascii="Calibri" w:hAnsi="Calibri" w:cs="Calibri"/>
          <w:sz w:val="22"/>
          <w:szCs w:val="22"/>
        </w:rPr>
        <w:t xml:space="preserve"> </w:t>
      </w:r>
      <w:r w:rsidRPr="00B4079A">
        <w:rPr>
          <w:rFonts w:ascii="Calibri" w:hAnsi="Calibri" w:cs="Calibri"/>
          <w:sz w:val="22"/>
          <w:szCs w:val="22"/>
        </w:rPr>
        <w:t>Les candidats potentiels reçoivent un</w:t>
      </w:r>
      <w:r w:rsidR="00A4279A" w:rsidRPr="00B4079A">
        <w:rPr>
          <w:rFonts w:ascii="Calibri" w:hAnsi="Calibri" w:cs="Calibri"/>
          <w:sz w:val="22"/>
          <w:szCs w:val="22"/>
        </w:rPr>
        <w:t xml:space="preserve"> courrier</w:t>
      </w:r>
      <w:r w:rsidRPr="00B4079A">
        <w:rPr>
          <w:rFonts w:ascii="Calibri" w:hAnsi="Calibri" w:cs="Calibri"/>
          <w:sz w:val="22"/>
          <w:szCs w:val="22"/>
        </w:rPr>
        <w:t xml:space="preserve"> les informant de la date et des modalit</w:t>
      </w:r>
      <w:r w:rsidR="008F72E5" w:rsidRPr="00B4079A">
        <w:rPr>
          <w:rFonts w:ascii="Calibri" w:hAnsi="Calibri" w:cs="Calibri"/>
          <w:sz w:val="22"/>
          <w:szCs w:val="22"/>
        </w:rPr>
        <w:t>és du concours</w:t>
      </w:r>
      <w:r w:rsidRPr="00B4079A">
        <w:rPr>
          <w:rFonts w:ascii="Calibri" w:hAnsi="Calibri" w:cs="Calibri"/>
          <w:sz w:val="22"/>
          <w:szCs w:val="22"/>
        </w:rPr>
        <w:t>.</w:t>
      </w:r>
      <w:r w:rsidR="00BE1142">
        <w:rPr>
          <w:rFonts w:ascii="Calibri" w:hAnsi="Calibri" w:cs="Calibri"/>
          <w:sz w:val="22"/>
          <w:szCs w:val="22"/>
        </w:rPr>
        <w:t xml:space="preserve"> </w:t>
      </w:r>
      <w:r w:rsidR="00BE1142" w:rsidRPr="00160395">
        <w:rPr>
          <w:rFonts w:ascii="Calibri" w:hAnsi="Calibri" w:cs="Calibri"/>
          <w:sz w:val="22"/>
          <w:szCs w:val="22"/>
        </w:rPr>
        <w:t xml:space="preserve">Les inscriptions sont ouvertes à partir du </w:t>
      </w:r>
      <w:r w:rsidR="000D0C8C">
        <w:rPr>
          <w:rFonts w:ascii="Calibri" w:hAnsi="Calibri" w:cs="Calibri"/>
          <w:sz w:val="22"/>
          <w:szCs w:val="22"/>
          <w:highlight w:val="yellow"/>
        </w:rPr>
        <w:t>1</w:t>
      </w:r>
      <w:r w:rsidR="00C47197">
        <w:rPr>
          <w:rFonts w:ascii="Calibri" w:hAnsi="Calibri" w:cs="Calibri"/>
          <w:sz w:val="22"/>
          <w:szCs w:val="22"/>
          <w:highlight w:val="yellow"/>
        </w:rPr>
        <w:t>6</w:t>
      </w:r>
      <w:r w:rsidR="00BE1142" w:rsidRPr="00F03A3F">
        <w:rPr>
          <w:rFonts w:ascii="Calibri" w:hAnsi="Calibri" w:cs="Calibri"/>
          <w:sz w:val="22"/>
          <w:szCs w:val="22"/>
          <w:highlight w:val="yellow"/>
        </w:rPr>
        <w:t xml:space="preserve"> janvier </w:t>
      </w:r>
      <w:r w:rsidR="00EA7140">
        <w:rPr>
          <w:rFonts w:ascii="Calibri" w:hAnsi="Calibri" w:cs="Calibri"/>
          <w:sz w:val="22"/>
          <w:szCs w:val="22"/>
          <w:highlight w:val="yellow"/>
        </w:rPr>
        <w:t>20</w:t>
      </w:r>
      <w:r w:rsidR="00B3106D">
        <w:rPr>
          <w:rFonts w:ascii="Calibri" w:hAnsi="Calibri" w:cs="Calibri"/>
          <w:sz w:val="22"/>
          <w:szCs w:val="22"/>
          <w:highlight w:val="yellow"/>
        </w:rPr>
        <w:t>2</w:t>
      </w:r>
      <w:r w:rsidR="005F6693">
        <w:rPr>
          <w:rFonts w:ascii="Calibri" w:hAnsi="Calibri" w:cs="Calibri"/>
          <w:sz w:val="22"/>
          <w:szCs w:val="22"/>
          <w:highlight w:val="yellow"/>
        </w:rPr>
        <w:t>3</w:t>
      </w:r>
      <w:r w:rsidR="00BE1142" w:rsidRPr="00F03A3F">
        <w:rPr>
          <w:rFonts w:ascii="Calibri" w:hAnsi="Calibri" w:cs="Calibri"/>
          <w:sz w:val="22"/>
          <w:szCs w:val="22"/>
          <w:highlight w:val="yellow"/>
        </w:rPr>
        <w:t>.</w:t>
      </w:r>
      <w:r w:rsidR="00BE1142">
        <w:rPr>
          <w:rFonts w:ascii="Calibri" w:hAnsi="Calibri" w:cs="Calibri"/>
          <w:sz w:val="22"/>
          <w:szCs w:val="22"/>
        </w:rPr>
        <w:t xml:space="preserve"> </w:t>
      </w:r>
      <w:r w:rsidR="00AB2148">
        <w:rPr>
          <w:rFonts w:ascii="Calibri" w:hAnsi="Calibri" w:cs="Calibri"/>
          <w:sz w:val="22"/>
          <w:szCs w:val="22"/>
        </w:rPr>
        <w:t xml:space="preserve">Elles se terminent </w:t>
      </w:r>
      <w:r w:rsidR="00EA7140" w:rsidRPr="0032479E">
        <w:rPr>
          <w:rFonts w:ascii="Calibri" w:hAnsi="Calibri" w:cs="Calibri"/>
          <w:sz w:val="22"/>
          <w:szCs w:val="22"/>
          <w:highlight w:val="yellow"/>
        </w:rPr>
        <w:t xml:space="preserve">le </w:t>
      </w:r>
      <w:r w:rsidR="0032479E" w:rsidRPr="0032479E">
        <w:rPr>
          <w:rFonts w:ascii="Calibri" w:hAnsi="Calibri" w:cs="Calibri"/>
          <w:sz w:val="22"/>
          <w:szCs w:val="22"/>
          <w:highlight w:val="yellow"/>
        </w:rPr>
        <w:t>3 mars</w:t>
      </w:r>
      <w:r w:rsidR="00AB2148">
        <w:rPr>
          <w:rFonts w:ascii="Calibri" w:hAnsi="Calibri" w:cs="Calibri"/>
          <w:sz w:val="22"/>
          <w:szCs w:val="22"/>
        </w:rPr>
        <w:t xml:space="preserve"> pour les caves et </w:t>
      </w:r>
      <w:r w:rsidR="00AB2148" w:rsidRPr="00057537">
        <w:rPr>
          <w:rFonts w:ascii="Calibri" w:hAnsi="Calibri" w:cs="Calibri"/>
          <w:sz w:val="22"/>
          <w:szCs w:val="22"/>
          <w:highlight w:val="yellow"/>
        </w:rPr>
        <w:t>le 1</w:t>
      </w:r>
      <w:r w:rsidR="000D0C8C" w:rsidRPr="00057537">
        <w:rPr>
          <w:rFonts w:ascii="Calibri" w:hAnsi="Calibri" w:cs="Calibri"/>
          <w:sz w:val="22"/>
          <w:szCs w:val="22"/>
          <w:highlight w:val="yellow"/>
        </w:rPr>
        <w:t>7</w:t>
      </w:r>
      <w:r w:rsidR="00AB2148" w:rsidRPr="00057537">
        <w:rPr>
          <w:rFonts w:ascii="Calibri" w:hAnsi="Calibri" w:cs="Calibri"/>
          <w:sz w:val="22"/>
          <w:szCs w:val="22"/>
          <w:highlight w:val="yellow"/>
        </w:rPr>
        <w:t xml:space="preserve"> </w:t>
      </w:r>
      <w:r w:rsidR="00057537" w:rsidRPr="00057537">
        <w:rPr>
          <w:rFonts w:ascii="Calibri" w:hAnsi="Calibri" w:cs="Calibri"/>
          <w:sz w:val="22"/>
          <w:szCs w:val="22"/>
          <w:highlight w:val="yellow"/>
        </w:rPr>
        <w:t>février</w:t>
      </w:r>
      <w:r w:rsidR="00AB2148">
        <w:rPr>
          <w:rFonts w:ascii="Calibri" w:hAnsi="Calibri" w:cs="Calibri"/>
          <w:sz w:val="22"/>
          <w:szCs w:val="22"/>
        </w:rPr>
        <w:t xml:space="preserve"> pour les dégustateurs.</w:t>
      </w:r>
    </w:p>
    <w:p w14:paraId="01BCAFF2" w14:textId="77777777" w:rsidR="00F16914" w:rsidRPr="00B4079A" w:rsidRDefault="00F16914">
      <w:pPr>
        <w:pStyle w:val="Retrait1"/>
        <w:rPr>
          <w:rFonts w:ascii="Calibri" w:hAnsi="Calibri" w:cs="Calibri"/>
          <w:sz w:val="22"/>
          <w:szCs w:val="22"/>
        </w:rPr>
      </w:pPr>
    </w:p>
    <w:p w14:paraId="3EB68598" w14:textId="77777777" w:rsidR="00D04D5A" w:rsidRPr="00B4079A" w:rsidRDefault="00D04D5A">
      <w:pPr>
        <w:pStyle w:val="Retrait1"/>
        <w:rPr>
          <w:rFonts w:ascii="Calibri" w:hAnsi="Calibri" w:cs="Calibri"/>
          <w:sz w:val="22"/>
          <w:szCs w:val="22"/>
        </w:rPr>
      </w:pPr>
    </w:p>
    <w:p w14:paraId="7B2FF847" w14:textId="77777777" w:rsidR="00DA37E0" w:rsidRPr="00B4079A" w:rsidRDefault="00DA37E0">
      <w:pPr>
        <w:pStyle w:val="Retrait1"/>
        <w:rPr>
          <w:rFonts w:ascii="Calibri" w:hAnsi="Calibri" w:cs="Calibri"/>
          <w:b/>
          <w:sz w:val="22"/>
          <w:szCs w:val="22"/>
        </w:rPr>
      </w:pPr>
      <w:r w:rsidRPr="00B4079A">
        <w:rPr>
          <w:rFonts w:ascii="Calibri" w:hAnsi="Calibri" w:cs="Calibri"/>
          <w:b/>
          <w:sz w:val="22"/>
          <w:szCs w:val="22"/>
          <w:u w:val="single"/>
        </w:rPr>
        <w:t xml:space="preserve">Article </w:t>
      </w:r>
      <w:r w:rsidR="001E10ED" w:rsidRPr="00B4079A">
        <w:rPr>
          <w:rFonts w:ascii="Calibri" w:hAnsi="Calibri" w:cs="Calibri"/>
          <w:b/>
          <w:sz w:val="22"/>
          <w:szCs w:val="22"/>
          <w:u w:val="single"/>
        </w:rPr>
        <w:t>10</w:t>
      </w:r>
      <w:r w:rsidRPr="00B4079A">
        <w:rPr>
          <w:rFonts w:ascii="Calibri" w:hAnsi="Calibri" w:cs="Calibri"/>
          <w:sz w:val="22"/>
          <w:szCs w:val="22"/>
        </w:rPr>
        <w:t> </w:t>
      </w:r>
      <w:r w:rsidRPr="00B4079A">
        <w:rPr>
          <w:rFonts w:ascii="Calibri" w:hAnsi="Calibri" w:cs="Calibri"/>
          <w:b/>
          <w:sz w:val="22"/>
          <w:szCs w:val="22"/>
        </w:rPr>
        <w:t>:</w:t>
      </w:r>
      <w:r w:rsidRPr="00B4079A">
        <w:rPr>
          <w:rFonts w:ascii="Calibri" w:hAnsi="Calibri" w:cs="Calibri"/>
          <w:sz w:val="22"/>
          <w:szCs w:val="22"/>
        </w:rPr>
        <w:t xml:space="preserve"> </w:t>
      </w:r>
      <w:r w:rsidR="00D15D49" w:rsidRPr="00B4079A">
        <w:rPr>
          <w:rFonts w:ascii="Calibri" w:hAnsi="Calibri" w:cs="Calibri"/>
          <w:b/>
          <w:sz w:val="22"/>
          <w:szCs w:val="22"/>
        </w:rPr>
        <w:t>F</w:t>
      </w:r>
      <w:r w:rsidRPr="00B4079A">
        <w:rPr>
          <w:rFonts w:ascii="Calibri" w:hAnsi="Calibri" w:cs="Calibri"/>
          <w:b/>
          <w:sz w:val="22"/>
          <w:szCs w:val="22"/>
        </w:rPr>
        <w:t>iche d'inscription</w:t>
      </w:r>
      <w:r w:rsidR="00CF6955" w:rsidRPr="00B4079A">
        <w:rPr>
          <w:rFonts w:ascii="Calibri" w:hAnsi="Calibri" w:cs="Calibri"/>
          <w:b/>
          <w:sz w:val="22"/>
          <w:szCs w:val="22"/>
        </w:rPr>
        <w:t xml:space="preserve"> en ligne </w:t>
      </w:r>
    </w:p>
    <w:p w14:paraId="7A54A763" w14:textId="77777777" w:rsidR="00DA37E0" w:rsidRPr="00B4079A" w:rsidRDefault="00DA37E0">
      <w:pPr>
        <w:pStyle w:val="Textesimple"/>
        <w:jc w:val="both"/>
        <w:rPr>
          <w:rFonts w:ascii="Calibri" w:hAnsi="Calibri" w:cs="Calibri"/>
          <w:sz w:val="22"/>
          <w:szCs w:val="22"/>
        </w:rPr>
      </w:pPr>
    </w:p>
    <w:p w14:paraId="1CA67AE0" w14:textId="77777777" w:rsidR="00457C7A" w:rsidRPr="00B4079A" w:rsidRDefault="00DA37E0">
      <w:pPr>
        <w:pStyle w:val="Textesimple"/>
        <w:jc w:val="both"/>
        <w:rPr>
          <w:rFonts w:ascii="Calibri" w:hAnsi="Calibri" w:cs="Calibri"/>
          <w:sz w:val="22"/>
          <w:szCs w:val="22"/>
        </w:rPr>
      </w:pPr>
      <w:r w:rsidRPr="00B4079A">
        <w:rPr>
          <w:rFonts w:ascii="Calibri" w:hAnsi="Calibri" w:cs="Calibri"/>
          <w:sz w:val="22"/>
          <w:szCs w:val="22"/>
        </w:rPr>
        <w:t xml:space="preserve">Tout candidat doit remplir une fiche d'inscription </w:t>
      </w:r>
      <w:r w:rsidR="00CF6955" w:rsidRPr="00B4079A">
        <w:rPr>
          <w:rFonts w:ascii="Calibri" w:hAnsi="Calibri" w:cs="Calibri"/>
          <w:sz w:val="22"/>
          <w:szCs w:val="22"/>
        </w:rPr>
        <w:t>en</w:t>
      </w:r>
      <w:r w:rsidR="00CF6955" w:rsidRPr="00B4079A">
        <w:rPr>
          <w:rFonts w:ascii="Calibri" w:hAnsi="Calibri" w:cs="Calibri"/>
          <w:i/>
          <w:sz w:val="22"/>
          <w:szCs w:val="22"/>
        </w:rPr>
        <w:t xml:space="preserve"> </w:t>
      </w:r>
      <w:r w:rsidR="00CF6955" w:rsidRPr="00B4079A">
        <w:rPr>
          <w:rFonts w:ascii="Calibri" w:hAnsi="Calibri" w:cs="Calibri"/>
          <w:sz w:val="22"/>
          <w:szCs w:val="22"/>
        </w:rPr>
        <w:t xml:space="preserve">ligne sur le site www. ja30.id2i.net, qui se remplit en deux étapes (avec création d’identifiant et mot de passe, voir article 8 et annexe) </w:t>
      </w:r>
      <w:r w:rsidRPr="00B4079A">
        <w:rPr>
          <w:rFonts w:ascii="Calibri" w:hAnsi="Calibri" w:cs="Calibri"/>
          <w:sz w:val="22"/>
          <w:szCs w:val="22"/>
        </w:rPr>
        <w:t>sur laquelle figurent</w:t>
      </w:r>
      <w:r w:rsidR="00457C7A" w:rsidRPr="00B4079A">
        <w:rPr>
          <w:rFonts w:ascii="Calibri" w:hAnsi="Calibri" w:cs="Calibri"/>
          <w:sz w:val="22"/>
          <w:szCs w:val="22"/>
        </w:rPr>
        <w:t> :</w:t>
      </w:r>
    </w:p>
    <w:p w14:paraId="39C4AB3B" w14:textId="77777777" w:rsidR="0061530A" w:rsidRPr="00B4079A" w:rsidRDefault="0061530A">
      <w:pPr>
        <w:pStyle w:val="Textesimple"/>
        <w:jc w:val="both"/>
        <w:rPr>
          <w:rFonts w:ascii="Calibri" w:hAnsi="Calibri" w:cs="Calibri"/>
          <w:sz w:val="22"/>
          <w:szCs w:val="22"/>
        </w:rPr>
      </w:pPr>
    </w:p>
    <w:p w14:paraId="48E9D7B1" w14:textId="77777777" w:rsidR="00457C7A"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ses</w:t>
      </w:r>
      <w:proofErr w:type="gramEnd"/>
      <w:r w:rsidRPr="00B4079A">
        <w:rPr>
          <w:rFonts w:ascii="Calibri" w:hAnsi="Calibri" w:cs="Calibri"/>
          <w:sz w:val="22"/>
          <w:szCs w:val="22"/>
        </w:rPr>
        <w:t xml:space="preserve"> coordonnées,</w:t>
      </w:r>
    </w:p>
    <w:p w14:paraId="4E04724C" w14:textId="77777777" w:rsidR="00C54744" w:rsidRPr="00B4079A" w:rsidRDefault="00C54744"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nom</w:t>
      </w:r>
      <w:proofErr w:type="gramEnd"/>
      <w:r w:rsidRPr="00B4079A">
        <w:rPr>
          <w:rFonts w:ascii="Calibri" w:hAnsi="Calibri" w:cs="Calibri"/>
          <w:sz w:val="22"/>
          <w:szCs w:val="22"/>
        </w:rPr>
        <w:t xml:space="preserve"> de l’exploitation,</w:t>
      </w:r>
    </w:p>
    <w:p w14:paraId="1BA1B503" w14:textId="77777777" w:rsidR="00457C7A"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la</w:t>
      </w:r>
      <w:proofErr w:type="gramEnd"/>
      <w:r w:rsidRPr="00B4079A">
        <w:rPr>
          <w:rFonts w:ascii="Calibri" w:hAnsi="Calibri" w:cs="Calibri"/>
          <w:sz w:val="22"/>
          <w:szCs w:val="22"/>
        </w:rPr>
        <w:t xml:space="preserve"> catégorie présenté</w:t>
      </w:r>
      <w:r w:rsidR="00693855" w:rsidRPr="00B4079A">
        <w:rPr>
          <w:rFonts w:ascii="Calibri" w:hAnsi="Calibri" w:cs="Calibri"/>
          <w:sz w:val="22"/>
          <w:szCs w:val="22"/>
        </w:rPr>
        <w:t>e</w:t>
      </w:r>
      <w:r w:rsidRPr="00B4079A">
        <w:rPr>
          <w:rFonts w:ascii="Calibri" w:hAnsi="Calibri" w:cs="Calibri"/>
          <w:sz w:val="22"/>
          <w:szCs w:val="22"/>
        </w:rPr>
        <w:t xml:space="preserve">, </w:t>
      </w:r>
    </w:p>
    <w:p w14:paraId="25AA010B" w14:textId="77777777" w:rsidR="00457C7A"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la</w:t>
      </w:r>
      <w:proofErr w:type="gramEnd"/>
      <w:r w:rsidRPr="00B4079A">
        <w:rPr>
          <w:rFonts w:ascii="Calibri" w:hAnsi="Calibri" w:cs="Calibri"/>
          <w:sz w:val="22"/>
          <w:szCs w:val="22"/>
        </w:rPr>
        <w:t xml:space="preserve"> dénomination exacte,</w:t>
      </w:r>
    </w:p>
    <w:p w14:paraId="05F6CB61" w14:textId="77777777" w:rsidR="00457C7A"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le</w:t>
      </w:r>
      <w:proofErr w:type="gramEnd"/>
      <w:r w:rsidR="00266342" w:rsidRPr="00B4079A">
        <w:rPr>
          <w:rFonts w:ascii="Calibri" w:hAnsi="Calibri" w:cs="Calibri"/>
          <w:sz w:val="22"/>
          <w:szCs w:val="22"/>
        </w:rPr>
        <w:t xml:space="preserve"> ou les</w:t>
      </w:r>
      <w:r w:rsidRPr="00B4079A">
        <w:rPr>
          <w:rFonts w:ascii="Calibri" w:hAnsi="Calibri" w:cs="Calibri"/>
          <w:sz w:val="22"/>
          <w:szCs w:val="22"/>
        </w:rPr>
        <w:t xml:space="preserve"> cépage</w:t>
      </w:r>
      <w:r w:rsidR="00266342" w:rsidRPr="00B4079A">
        <w:rPr>
          <w:rFonts w:ascii="Calibri" w:hAnsi="Calibri" w:cs="Calibri"/>
          <w:sz w:val="22"/>
          <w:szCs w:val="22"/>
        </w:rPr>
        <w:t xml:space="preserve"> (s)</w:t>
      </w:r>
      <w:r w:rsidRPr="00B4079A">
        <w:rPr>
          <w:rFonts w:ascii="Calibri" w:hAnsi="Calibri" w:cs="Calibri"/>
          <w:sz w:val="22"/>
          <w:szCs w:val="22"/>
        </w:rPr>
        <w:t xml:space="preserve">, </w:t>
      </w:r>
    </w:p>
    <w:p w14:paraId="67E50D8B" w14:textId="77777777" w:rsidR="00457C7A"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la</w:t>
      </w:r>
      <w:proofErr w:type="gramEnd"/>
      <w:r w:rsidRPr="00B4079A">
        <w:rPr>
          <w:rFonts w:ascii="Calibri" w:hAnsi="Calibri" w:cs="Calibri"/>
          <w:sz w:val="22"/>
          <w:szCs w:val="22"/>
        </w:rPr>
        <w:t xml:space="preserve"> couleur,</w:t>
      </w:r>
    </w:p>
    <w:p w14:paraId="59458E5F" w14:textId="77777777" w:rsidR="00457C7A"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le</w:t>
      </w:r>
      <w:proofErr w:type="gramEnd"/>
      <w:r w:rsidRPr="00B4079A">
        <w:rPr>
          <w:rFonts w:ascii="Calibri" w:hAnsi="Calibri" w:cs="Calibri"/>
          <w:sz w:val="22"/>
          <w:szCs w:val="22"/>
        </w:rPr>
        <w:t xml:space="preserve"> degré, </w:t>
      </w:r>
    </w:p>
    <w:p w14:paraId="5C73BC89" w14:textId="77777777" w:rsidR="00457C7A"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préciser</w:t>
      </w:r>
      <w:proofErr w:type="gramEnd"/>
      <w:r w:rsidRPr="00B4079A">
        <w:rPr>
          <w:rFonts w:ascii="Calibri" w:hAnsi="Calibri" w:cs="Calibri"/>
          <w:sz w:val="22"/>
          <w:szCs w:val="22"/>
        </w:rPr>
        <w:t xml:space="preserve"> si l’élevage est en fût, </w:t>
      </w:r>
    </w:p>
    <w:p w14:paraId="5F14AE6E" w14:textId="77777777" w:rsidR="00457C7A" w:rsidRPr="00B4079A" w:rsidRDefault="00457C7A"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le</w:t>
      </w:r>
      <w:proofErr w:type="gramEnd"/>
      <w:r w:rsidRPr="00B4079A">
        <w:rPr>
          <w:rFonts w:ascii="Calibri" w:hAnsi="Calibri" w:cs="Calibri"/>
          <w:sz w:val="22"/>
          <w:szCs w:val="22"/>
        </w:rPr>
        <w:t xml:space="preserve"> millésime, </w:t>
      </w:r>
    </w:p>
    <w:p w14:paraId="3774A9EC" w14:textId="77777777" w:rsidR="00457C7A"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la</w:t>
      </w:r>
      <w:proofErr w:type="gramEnd"/>
      <w:r w:rsidRPr="00B4079A">
        <w:rPr>
          <w:rFonts w:ascii="Calibri" w:hAnsi="Calibri" w:cs="Calibri"/>
          <w:sz w:val="22"/>
          <w:szCs w:val="22"/>
        </w:rPr>
        <w:t xml:space="preserve"> contenance de la cuve,</w:t>
      </w:r>
    </w:p>
    <w:p w14:paraId="11A79529" w14:textId="77777777" w:rsidR="00457C7A"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le</w:t>
      </w:r>
      <w:proofErr w:type="gramEnd"/>
      <w:r w:rsidRPr="00B4079A">
        <w:rPr>
          <w:rFonts w:ascii="Calibri" w:hAnsi="Calibri" w:cs="Calibri"/>
          <w:sz w:val="22"/>
          <w:szCs w:val="22"/>
        </w:rPr>
        <w:t xml:space="preserve"> numéro de cuve po</w:t>
      </w:r>
      <w:r w:rsidR="00457C7A" w:rsidRPr="00B4079A">
        <w:rPr>
          <w:rFonts w:ascii="Calibri" w:hAnsi="Calibri" w:cs="Calibri"/>
          <w:sz w:val="22"/>
          <w:szCs w:val="22"/>
        </w:rPr>
        <w:t>ur les vins présentés en vrac,</w:t>
      </w:r>
    </w:p>
    <w:p w14:paraId="6511F1E0" w14:textId="77777777" w:rsidR="00DA37E0"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le</w:t>
      </w:r>
      <w:proofErr w:type="gramEnd"/>
      <w:r w:rsidRPr="00B4079A">
        <w:rPr>
          <w:rFonts w:ascii="Calibri" w:hAnsi="Calibri" w:cs="Calibri"/>
          <w:sz w:val="22"/>
          <w:szCs w:val="22"/>
        </w:rPr>
        <w:t xml:space="preserve"> numéro de lot, et le nombre de bouteilles pour les vins présentés en bouteille commerciale.).</w:t>
      </w:r>
    </w:p>
    <w:p w14:paraId="7C79101D" w14:textId="77777777" w:rsidR="00D04D5A" w:rsidRPr="00B4079A" w:rsidRDefault="00D04D5A">
      <w:pPr>
        <w:pStyle w:val="Textesimple"/>
        <w:jc w:val="both"/>
        <w:rPr>
          <w:rFonts w:ascii="Calibri" w:hAnsi="Calibri" w:cs="Calibri"/>
          <w:sz w:val="22"/>
          <w:szCs w:val="22"/>
        </w:rPr>
      </w:pPr>
    </w:p>
    <w:p w14:paraId="4B6C1E66" w14:textId="77777777" w:rsidR="00F93E10" w:rsidRPr="00B4079A" w:rsidRDefault="00F93E10">
      <w:pPr>
        <w:pStyle w:val="Retrait1"/>
        <w:rPr>
          <w:rFonts w:ascii="Calibri" w:hAnsi="Calibri" w:cs="Calibri"/>
          <w:b/>
          <w:sz w:val="22"/>
          <w:szCs w:val="22"/>
          <w:u w:val="single"/>
        </w:rPr>
      </w:pPr>
    </w:p>
    <w:p w14:paraId="0DD6FE42" w14:textId="0C49C4E9" w:rsidR="00F93E10" w:rsidRPr="00832F48" w:rsidRDefault="00832F48">
      <w:pPr>
        <w:pStyle w:val="Retrait1"/>
        <w:rPr>
          <w:rFonts w:ascii="Calibri" w:hAnsi="Calibri" w:cs="Calibri"/>
          <w:b/>
          <w:color w:val="0070C0"/>
          <w:sz w:val="22"/>
          <w:szCs w:val="22"/>
          <w:u w:val="single"/>
        </w:rPr>
      </w:pPr>
      <w:r w:rsidRPr="00832F48">
        <w:rPr>
          <w:color w:val="0070C0"/>
        </w:rPr>
        <w:t>- A l'article 10 (ainsi que par une rubrique dans la fiche de renseignement), il faudrait ajouter, Conformément à l'article 7 de l'arrêté, l'identification complète du détenteur du lot (au cas où il différerait du candidat</w:t>
      </w:r>
    </w:p>
    <w:p w14:paraId="0BE4DD3B" w14:textId="77777777" w:rsidR="00F93E10" w:rsidRPr="00B4079A" w:rsidRDefault="00F93E10">
      <w:pPr>
        <w:pStyle w:val="Retrait1"/>
        <w:rPr>
          <w:rFonts w:ascii="Calibri" w:hAnsi="Calibri" w:cs="Calibri"/>
          <w:b/>
          <w:sz w:val="22"/>
          <w:szCs w:val="22"/>
          <w:u w:val="single"/>
        </w:rPr>
      </w:pPr>
    </w:p>
    <w:p w14:paraId="6607DD33" w14:textId="77777777" w:rsidR="00F93E10" w:rsidRPr="00B4079A" w:rsidRDefault="00F93E10">
      <w:pPr>
        <w:pStyle w:val="Retrait1"/>
        <w:rPr>
          <w:rFonts w:ascii="Calibri" w:hAnsi="Calibri" w:cs="Calibri"/>
          <w:b/>
          <w:sz w:val="22"/>
          <w:szCs w:val="22"/>
          <w:u w:val="single"/>
        </w:rPr>
      </w:pPr>
    </w:p>
    <w:p w14:paraId="56BDD347" w14:textId="77777777" w:rsidR="00DA37E0" w:rsidRPr="00B4079A" w:rsidRDefault="00DA37E0">
      <w:pPr>
        <w:pStyle w:val="Retrait1"/>
        <w:rPr>
          <w:rFonts w:ascii="Calibri" w:hAnsi="Calibri" w:cs="Calibri"/>
          <w:b/>
          <w:sz w:val="22"/>
          <w:szCs w:val="22"/>
          <w:u w:val="single"/>
        </w:rPr>
      </w:pPr>
      <w:r w:rsidRPr="00B4079A">
        <w:rPr>
          <w:rFonts w:ascii="Calibri" w:hAnsi="Calibri" w:cs="Calibri"/>
          <w:b/>
          <w:sz w:val="22"/>
          <w:szCs w:val="22"/>
          <w:u w:val="single"/>
        </w:rPr>
        <w:t xml:space="preserve">Article </w:t>
      </w:r>
      <w:r w:rsidR="0061530A" w:rsidRPr="00B4079A">
        <w:rPr>
          <w:rFonts w:ascii="Calibri" w:hAnsi="Calibri" w:cs="Calibri"/>
          <w:b/>
          <w:sz w:val="22"/>
          <w:szCs w:val="22"/>
          <w:u w:val="single"/>
        </w:rPr>
        <w:t>1</w:t>
      </w:r>
      <w:r w:rsidR="001E10ED" w:rsidRPr="00B4079A">
        <w:rPr>
          <w:rFonts w:ascii="Calibri" w:hAnsi="Calibri" w:cs="Calibri"/>
          <w:b/>
          <w:sz w:val="22"/>
          <w:szCs w:val="22"/>
          <w:u w:val="single"/>
        </w:rPr>
        <w:t>1</w:t>
      </w:r>
      <w:r w:rsidR="00D15D49" w:rsidRPr="00B4079A">
        <w:rPr>
          <w:rFonts w:ascii="Calibri" w:hAnsi="Calibri" w:cs="Calibri"/>
          <w:b/>
          <w:sz w:val="22"/>
          <w:szCs w:val="22"/>
        </w:rPr>
        <w:t> : B</w:t>
      </w:r>
      <w:r w:rsidRPr="00B4079A">
        <w:rPr>
          <w:rFonts w:ascii="Calibri" w:hAnsi="Calibri" w:cs="Calibri"/>
          <w:b/>
          <w:sz w:val="22"/>
          <w:szCs w:val="22"/>
        </w:rPr>
        <w:t>ulletin d’analyse</w:t>
      </w:r>
    </w:p>
    <w:p w14:paraId="4B5F3E42" w14:textId="77777777" w:rsidR="00DA37E0" w:rsidRPr="00B4079A" w:rsidRDefault="00DA37E0">
      <w:pPr>
        <w:pStyle w:val="Retrait1"/>
        <w:rPr>
          <w:rFonts w:ascii="Calibri" w:hAnsi="Calibri" w:cs="Calibri"/>
          <w:sz w:val="22"/>
          <w:szCs w:val="22"/>
        </w:rPr>
      </w:pPr>
    </w:p>
    <w:p w14:paraId="1FE4404C" w14:textId="77777777" w:rsidR="00CF6955" w:rsidRPr="00B4079A" w:rsidRDefault="00CF6955">
      <w:pPr>
        <w:pStyle w:val="Textesimple"/>
        <w:jc w:val="both"/>
        <w:rPr>
          <w:rFonts w:ascii="Calibri" w:hAnsi="Calibri" w:cs="Calibri"/>
          <w:sz w:val="22"/>
          <w:szCs w:val="22"/>
        </w:rPr>
      </w:pPr>
      <w:r w:rsidRPr="00B4079A">
        <w:rPr>
          <w:rFonts w:ascii="Calibri" w:hAnsi="Calibri" w:cs="Calibri"/>
          <w:sz w:val="22"/>
          <w:szCs w:val="22"/>
        </w:rPr>
        <w:lastRenderedPageBreak/>
        <w:t>Une fois l’inscription en ligne faite</w:t>
      </w:r>
      <w:r w:rsidR="0061530A" w:rsidRPr="00B4079A">
        <w:rPr>
          <w:rFonts w:ascii="Calibri" w:hAnsi="Calibri" w:cs="Calibri"/>
          <w:sz w:val="22"/>
          <w:szCs w:val="22"/>
        </w:rPr>
        <w:t>,</w:t>
      </w:r>
      <w:r w:rsidR="00DA37E0" w:rsidRPr="00B4079A">
        <w:rPr>
          <w:rFonts w:ascii="Calibri" w:hAnsi="Calibri" w:cs="Calibri"/>
          <w:sz w:val="22"/>
          <w:szCs w:val="22"/>
        </w:rPr>
        <w:t xml:space="preserve"> </w:t>
      </w:r>
      <w:r w:rsidRPr="00B4079A">
        <w:rPr>
          <w:rFonts w:ascii="Calibri" w:hAnsi="Calibri" w:cs="Calibri"/>
          <w:sz w:val="22"/>
          <w:szCs w:val="22"/>
        </w:rPr>
        <w:t xml:space="preserve">le candidat doit, </w:t>
      </w:r>
      <w:r w:rsidR="00DA37E0" w:rsidRPr="00B4079A">
        <w:rPr>
          <w:rFonts w:ascii="Calibri" w:hAnsi="Calibri" w:cs="Calibri"/>
          <w:sz w:val="22"/>
          <w:szCs w:val="22"/>
        </w:rPr>
        <w:t xml:space="preserve">pour chaque </w:t>
      </w:r>
      <w:proofErr w:type="gramStart"/>
      <w:r w:rsidR="00DA37E0" w:rsidRPr="00B4079A">
        <w:rPr>
          <w:rFonts w:ascii="Calibri" w:hAnsi="Calibri" w:cs="Calibri"/>
          <w:sz w:val="22"/>
          <w:szCs w:val="22"/>
        </w:rPr>
        <w:t>échantillon</w:t>
      </w:r>
      <w:r w:rsidRPr="00B4079A">
        <w:rPr>
          <w:rFonts w:ascii="Calibri" w:hAnsi="Calibri" w:cs="Calibri"/>
          <w:sz w:val="22"/>
          <w:szCs w:val="22"/>
        </w:rPr>
        <w:t xml:space="preserve">, </w:t>
      </w:r>
      <w:r w:rsidR="00DA37E0" w:rsidRPr="00B4079A">
        <w:rPr>
          <w:rFonts w:ascii="Calibri" w:hAnsi="Calibri" w:cs="Calibri"/>
          <w:sz w:val="22"/>
          <w:szCs w:val="22"/>
        </w:rPr>
        <w:t xml:space="preserve"> présent</w:t>
      </w:r>
      <w:r w:rsidR="000D0C8C">
        <w:rPr>
          <w:rFonts w:ascii="Calibri" w:hAnsi="Calibri" w:cs="Calibri"/>
          <w:sz w:val="22"/>
          <w:szCs w:val="22"/>
        </w:rPr>
        <w:t>er</w:t>
      </w:r>
      <w:proofErr w:type="gramEnd"/>
      <w:r w:rsidRPr="00B4079A">
        <w:rPr>
          <w:rFonts w:ascii="Calibri" w:hAnsi="Calibri" w:cs="Calibri"/>
          <w:sz w:val="22"/>
          <w:szCs w:val="22"/>
        </w:rPr>
        <w:t xml:space="preserve"> </w:t>
      </w:r>
      <w:r w:rsidR="00DA37E0" w:rsidRPr="00B4079A">
        <w:rPr>
          <w:rFonts w:ascii="Calibri" w:hAnsi="Calibri" w:cs="Calibri"/>
          <w:sz w:val="22"/>
          <w:szCs w:val="22"/>
        </w:rPr>
        <w:t xml:space="preserve">un bulletin d'analyse </w:t>
      </w:r>
      <w:r w:rsidR="000D0C8C">
        <w:rPr>
          <w:rFonts w:ascii="Calibri" w:hAnsi="Calibri" w:cs="Calibri"/>
          <w:sz w:val="22"/>
          <w:szCs w:val="22"/>
        </w:rPr>
        <w:t xml:space="preserve">« concours » </w:t>
      </w:r>
      <w:r w:rsidR="00266342" w:rsidRPr="00B4079A">
        <w:rPr>
          <w:rFonts w:ascii="Calibri" w:hAnsi="Calibri" w:cs="Calibri"/>
          <w:sz w:val="22"/>
          <w:szCs w:val="22"/>
        </w:rPr>
        <w:t xml:space="preserve">(datant de moins d’un an) </w:t>
      </w:r>
      <w:r w:rsidR="00DA37E0" w:rsidRPr="00B4079A">
        <w:rPr>
          <w:rFonts w:ascii="Calibri" w:hAnsi="Calibri" w:cs="Calibri"/>
          <w:sz w:val="22"/>
          <w:szCs w:val="22"/>
        </w:rPr>
        <w:t>référençant l’échantillon, effectué par un laboratoire agréé.</w:t>
      </w:r>
      <w:r w:rsidR="0061530A" w:rsidRPr="00B4079A">
        <w:rPr>
          <w:rFonts w:ascii="Calibri" w:hAnsi="Calibri" w:cs="Calibri"/>
          <w:sz w:val="22"/>
          <w:szCs w:val="22"/>
        </w:rPr>
        <w:t xml:space="preserve"> </w:t>
      </w:r>
      <w:r w:rsidR="00DA37E0" w:rsidRPr="00B4079A">
        <w:rPr>
          <w:rFonts w:ascii="Calibri" w:hAnsi="Calibri" w:cs="Calibri"/>
          <w:sz w:val="22"/>
          <w:szCs w:val="22"/>
        </w:rPr>
        <w:t>Ce bulletin devra faire apparaître</w:t>
      </w:r>
      <w:r w:rsidR="00457C7A" w:rsidRPr="00B4079A">
        <w:rPr>
          <w:rFonts w:ascii="Calibri" w:hAnsi="Calibri" w:cs="Calibri"/>
          <w:sz w:val="22"/>
          <w:szCs w:val="22"/>
        </w:rPr>
        <w:t> :</w:t>
      </w:r>
    </w:p>
    <w:p w14:paraId="128360AE" w14:textId="77777777" w:rsidR="00CF6955" w:rsidRPr="00B4079A" w:rsidRDefault="00CF6955">
      <w:pPr>
        <w:pStyle w:val="Textesimple"/>
        <w:jc w:val="both"/>
        <w:rPr>
          <w:rFonts w:ascii="Calibri" w:hAnsi="Calibri" w:cs="Calibri"/>
          <w:sz w:val="22"/>
          <w:szCs w:val="22"/>
        </w:rPr>
      </w:pPr>
    </w:p>
    <w:p w14:paraId="5520A81C" w14:textId="77777777" w:rsidR="00457C7A"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la</w:t>
      </w:r>
      <w:proofErr w:type="gramEnd"/>
      <w:r w:rsidRPr="00B4079A">
        <w:rPr>
          <w:rFonts w:ascii="Calibri" w:hAnsi="Calibri" w:cs="Calibri"/>
          <w:sz w:val="22"/>
          <w:szCs w:val="22"/>
        </w:rPr>
        <w:t xml:space="preserve"> densité,</w:t>
      </w:r>
    </w:p>
    <w:p w14:paraId="60DE1D27" w14:textId="77777777" w:rsidR="00457C7A"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le</w:t>
      </w:r>
      <w:proofErr w:type="gramEnd"/>
      <w:r w:rsidRPr="00B4079A">
        <w:rPr>
          <w:rFonts w:ascii="Calibri" w:hAnsi="Calibri" w:cs="Calibri"/>
          <w:sz w:val="22"/>
          <w:szCs w:val="22"/>
        </w:rPr>
        <w:t xml:space="preserve"> titre alcoométrique acquis et en puissance, </w:t>
      </w:r>
      <w:r w:rsidR="00291FA2" w:rsidRPr="00B4079A">
        <w:rPr>
          <w:rFonts w:ascii="Calibri" w:hAnsi="Calibri" w:cs="Calibri"/>
          <w:sz w:val="22"/>
          <w:szCs w:val="22"/>
        </w:rPr>
        <w:t xml:space="preserve">à 20 </w:t>
      </w:r>
      <w:proofErr w:type="spellStart"/>
      <w:r w:rsidR="00291FA2" w:rsidRPr="00B4079A">
        <w:rPr>
          <w:rFonts w:ascii="Calibri" w:hAnsi="Calibri" w:cs="Calibri"/>
          <w:sz w:val="22"/>
          <w:szCs w:val="22"/>
        </w:rPr>
        <w:t>oC</w:t>
      </w:r>
      <w:proofErr w:type="spellEnd"/>
      <w:r w:rsidR="00291FA2" w:rsidRPr="00B4079A">
        <w:rPr>
          <w:rFonts w:ascii="Calibri" w:hAnsi="Calibri" w:cs="Calibri"/>
          <w:sz w:val="22"/>
          <w:szCs w:val="22"/>
        </w:rPr>
        <w:t>, exprimés en % vol,</w:t>
      </w:r>
    </w:p>
    <w:p w14:paraId="441138FC" w14:textId="77777777" w:rsidR="00457C7A"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l'acidité</w:t>
      </w:r>
      <w:proofErr w:type="gramEnd"/>
      <w:r w:rsidRPr="00B4079A">
        <w:rPr>
          <w:rFonts w:ascii="Calibri" w:hAnsi="Calibri" w:cs="Calibri"/>
          <w:sz w:val="22"/>
          <w:szCs w:val="22"/>
        </w:rPr>
        <w:t xml:space="preserve"> totale, </w:t>
      </w:r>
      <w:r w:rsidR="00291FA2" w:rsidRPr="00B4079A">
        <w:rPr>
          <w:rFonts w:ascii="Calibri" w:hAnsi="Calibri" w:cs="Calibri"/>
          <w:sz w:val="22"/>
          <w:szCs w:val="22"/>
        </w:rPr>
        <w:t xml:space="preserve">exprimée en </w:t>
      </w:r>
      <w:proofErr w:type="spellStart"/>
      <w:r w:rsidR="00291FA2" w:rsidRPr="00B4079A">
        <w:rPr>
          <w:rFonts w:ascii="Calibri" w:hAnsi="Calibri" w:cs="Calibri"/>
          <w:sz w:val="22"/>
          <w:szCs w:val="22"/>
        </w:rPr>
        <w:t>méq</w:t>
      </w:r>
      <w:proofErr w:type="spellEnd"/>
      <w:r w:rsidR="00291FA2" w:rsidRPr="00B4079A">
        <w:rPr>
          <w:rFonts w:ascii="Calibri" w:hAnsi="Calibri" w:cs="Calibri"/>
          <w:sz w:val="22"/>
          <w:szCs w:val="22"/>
        </w:rPr>
        <w:t>/l,</w:t>
      </w:r>
    </w:p>
    <w:p w14:paraId="63C3F0E3" w14:textId="77777777" w:rsidR="00457C7A"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l'acidité</w:t>
      </w:r>
      <w:proofErr w:type="gramEnd"/>
      <w:r w:rsidRPr="00B4079A">
        <w:rPr>
          <w:rFonts w:ascii="Calibri" w:hAnsi="Calibri" w:cs="Calibri"/>
          <w:sz w:val="22"/>
          <w:szCs w:val="22"/>
        </w:rPr>
        <w:t xml:space="preserve"> volatile, </w:t>
      </w:r>
      <w:r w:rsidR="00291FA2" w:rsidRPr="00B4079A">
        <w:rPr>
          <w:rFonts w:ascii="Calibri" w:hAnsi="Calibri" w:cs="Calibri"/>
          <w:sz w:val="22"/>
          <w:szCs w:val="22"/>
        </w:rPr>
        <w:t xml:space="preserve">exprimée en </w:t>
      </w:r>
      <w:proofErr w:type="spellStart"/>
      <w:r w:rsidR="00291FA2" w:rsidRPr="00B4079A">
        <w:rPr>
          <w:rFonts w:ascii="Calibri" w:hAnsi="Calibri" w:cs="Calibri"/>
          <w:sz w:val="22"/>
          <w:szCs w:val="22"/>
        </w:rPr>
        <w:t>méq</w:t>
      </w:r>
      <w:proofErr w:type="spellEnd"/>
      <w:r w:rsidR="00291FA2" w:rsidRPr="00B4079A">
        <w:rPr>
          <w:rFonts w:ascii="Calibri" w:hAnsi="Calibri" w:cs="Calibri"/>
          <w:sz w:val="22"/>
          <w:szCs w:val="22"/>
        </w:rPr>
        <w:t>/l,</w:t>
      </w:r>
    </w:p>
    <w:p w14:paraId="6EFD3065" w14:textId="77777777" w:rsidR="00457C7A"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le</w:t>
      </w:r>
      <w:proofErr w:type="gramEnd"/>
      <w:r w:rsidRPr="00B4079A">
        <w:rPr>
          <w:rFonts w:ascii="Calibri" w:hAnsi="Calibri" w:cs="Calibri"/>
          <w:sz w:val="22"/>
          <w:szCs w:val="22"/>
        </w:rPr>
        <w:t xml:space="preserve"> pH, </w:t>
      </w:r>
    </w:p>
    <w:p w14:paraId="02367D2B" w14:textId="77777777" w:rsidR="00457C7A" w:rsidRPr="00B4079A" w:rsidRDefault="00291FA2"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les</w:t>
      </w:r>
      <w:proofErr w:type="gramEnd"/>
      <w:r w:rsidRPr="00B4079A">
        <w:rPr>
          <w:rFonts w:ascii="Calibri" w:hAnsi="Calibri" w:cs="Calibri"/>
          <w:sz w:val="22"/>
          <w:szCs w:val="22"/>
        </w:rPr>
        <w:t xml:space="preserve"> sucres (</w:t>
      </w:r>
      <w:proofErr w:type="spellStart"/>
      <w:r w:rsidRPr="00B4079A">
        <w:rPr>
          <w:rFonts w:ascii="Calibri" w:hAnsi="Calibri" w:cs="Calibri"/>
          <w:sz w:val="22"/>
          <w:szCs w:val="22"/>
        </w:rPr>
        <w:t>glucose+fructose</w:t>
      </w:r>
      <w:proofErr w:type="spellEnd"/>
      <w:r w:rsidRPr="00B4079A">
        <w:rPr>
          <w:rFonts w:ascii="Calibri" w:hAnsi="Calibri" w:cs="Calibri"/>
          <w:sz w:val="22"/>
          <w:szCs w:val="22"/>
        </w:rPr>
        <w:t>), exprimés en g/l</w:t>
      </w:r>
    </w:p>
    <w:p w14:paraId="7F6C9270" w14:textId="77777777" w:rsidR="00291FA2" w:rsidRPr="00B4079A" w:rsidRDefault="00DA37E0" w:rsidP="0061530A">
      <w:pPr>
        <w:pStyle w:val="Textesimple"/>
        <w:numPr>
          <w:ilvl w:val="0"/>
          <w:numId w:val="16"/>
        </w:numPr>
        <w:jc w:val="both"/>
        <w:rPr>
          <w:rFonts w:ascii="Calibri" w:hAnsi="Calibri" w:cs="Calibri"/>
          <w:sz w:val="22"/>
          <w:szCs w:val="22"/>
        </w:rPr>
      </w:pPr>
      <w:proofErr w:type="gramStart"/>
      <w:r w:rsidRPr="00B4079A">
        <w:rPr>
          <w:rFonts w:ascii="Calibri" w:hAnsi="Calibri" w:cs="Calibri"/>
          <w:sz w:val="22"/>
          <w:szCs w:val="22"/>
        </w:rPr>
        <w:t>l'anhydride</w:t>
      </w:r>
      <w:proofErr w:type="gramEnd"/>
      <w:r w:rsidRPr="00B4079A">
        <w:rPr>
          <w:rFonts w:ascii="Calibri" w:hAnsi="Calibri" w:cs="Calibri"/>
          <w:sz w:val="22"/>
          <w:szCs w:val="22"/>
        </w:rPr>
        <w:t xml:space="preserve"> sulfureux total</w:t>
      </w:r>
      <w:r w:rsidR="00A31AFC" w:rsidRPr="00B4079A">
        <w:rPr>
          <w:rFonts w:ascii="Calibri" w:hAnsi="Calibri" w:cs="Calibri"/>
          <w:sz w:val="22"/>
          <w:szCs w:val="22"/>
        </w:rPr>
        <w:t>, exprimé en mg/l</w:t>
      </w:r>
    </w:p>
    <w:p w14:paraId="033ADF42" w14:textId="77777777" w:rsidR="00F95E66" w:rsidRPr="00B4079A" w:rsidRDefault="00F95E66">
      <w:pPr>
        <w:pStyle w:val="Retrait1"/>
        <w:rPr>
          <w:rFonts w:ascii="Calibri" w:hAnsi="Calibri" w:cs="Calibri"/>
          <w:b/>
          <w:sz w:val="22"/>
          <w:szCs w:val="22"/>
          <w:u w:val="single"/>
        </w:rPr>
      </w:pPr>
    </w:p>
    <w:p w14:paraId="0493A83E" w14:textId="77777777" w:rsidR="00DA37E0" w:rsidRPr="00B4079A" w:rsidRDefault="00DA37E0">
      <w:pPr>
        <w:pStyle w:val="Retrait1"/>
        <w:rPr>
          <w:rFonts w:ascii="Calibri" w:hAnsi="Calibri" w:cs="Calibri"/>
          <w:sz w:val="22"/>
          <w:szCs w:val="22"/>
        </w:rPr>
      </w:pPr>
      <w:r w:rsidRPr="00B4079A">
        <w:rPr>
          <w:rFonts w:ascii="Calibri" w:hAnsi="Calibri" w:cs="Calibri"/>
          <w:b/>
          <w:sz w:val="22"/>
          <w:szCs w:val="22"/>
          <w:u w:val="single"/>
        </w:rPr>
        <w:t>Article 1</w:t>
      </w:r>
      <w:r w:rsidR="001E10ED" w:rsidRPr="00B4079A">
        <w:rPr>
          <w:rFonts w:ascii="Calibri" w:hAnsi="Calibri" w:cs="Calibri"/>
          <w:b/>
          <w:sz w:val="22"/>
          <w:szCs w:val="22"/>
          <w:u w:val="single"/>
        </w:rPr>
        <w:t>2</w:t>
      </w:r>
      <w:r w:rsidRPr="00B4079A">
        <w:rPr>
          <w:rFonts w:ascii="Calibri" w:hAnsi="Calibri" w:cs="Calibri"/>
          <w:sz w:val="22"/>
          <w:szCs w:val="22"/>
        </w:rPr>
        <w:t> </w:t>
      </w:r>
      <w:r w:rsidR="00D15D49" w:rsidRPr="00B4079A">
        <w:rPr>
          <w:rFonts w:ascii="Calibri" w:hAnsi="Calibri" w:cs="Calibri"/>
          <w:b/>
          <w:sz w:val="22"/>
          <w:szCs w:val="22"/>
        </w:rPr>
        <w:t>: E</w:t>
      </w:r>
      <w:r w:rsidRPr="00B4079A">
        <w:rPr>
          <w:rFonts w:ascii="Calibri" w:hAnsi="Calibri" w:cs="Calibri"/>
          <w:b/>
          <w:sz w:val="22"/>
          <w:szCs w:val="22"/>
        </w:rPr>
        <w:t xml:space="preserve">tiquetage </w:t>
      </w:r>
    </w:p>
    <w:p w14:paraId="2FAA0E05" w14:textId="77777777" w:rsidR="00DA37E0" w:rsidRPr="00B4079A" w:rsidRDefault="00DA37E0">
      <w:pPr>
        <w:pStyle w:val="Textesimple"/>
        <w:jc w:val="both"/>
        <w:rPr>
          <w:rFonts w:ascii="Calibri" w:hAnsi="Calibri" w:cs="Calibri"/>
          <w:sz w:val="22"/>
          <w:szCs w:val="22"/>
        </w:rPr>
      </w:pPr>
    </w:p>
    <w:p w14:paraId="29E8A8D4" w14:textId="7777777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Les vins embouteillés doivent porter un étiquetage conforme à la réglementation en vigueur.</w:t>
      </w:r>
      <w:r w:rsidR="0061530A" w:rsidRPr="00B4079A">
        <w:rPr>
          <w:rFonts w:ascii="Calibri" w:hAnsi="Calibri" w:cs="Calibri"/>
          <w:color w:val="0000FF"/>
          <w:sz w:val="22"/>
          <w:szCs w:val="22"/>
        </w:rPr>
        <w:t xml:space="preserve"> </w:t>
      </w:r>
      <w:r w:rsidRPr="00B4079A">
        <w:rPr>
          <w:rFonts w:ascii="Calibri" w:hAnsi="Calibri" w:cs="Calibri"/>
          <w:sz w:val="22"/>
          <w:szCs w:val="22"/>
        </w:rPr>
        <w:t>Pour chaque vin concourant en catégorie bouteille, un modèle de l’étiquette commerciale apposé pour ce lot,</w:t>
      </w:r>
      <w:r w:rsidR="00351824" w:rsidRPr="00B4079A">
        <w:rPr>
          <w:rFonts w:ascii="Calibri" w:hAnsi="Calibri" w:cs="Calibri"/>
          <w:sz w:val="22"/>
          <w:szCs w:val="22"/>
        </w:rPr>
        <w:t xml:space="preserve"> doit obligatoirement accompagner</w:t>
      </w:r>
      <w:r w:rsidRPr="00B4079A">
        <w:rPr>
          <w:rFonts w:ascii="Calibri" w:hAnsi="Calibri" w:cs="Calibri"/>
          <w:sz w:val="22"/>
          <w:szCs w:val="22"/>
        </w:rPr>
        <w:t xml:space="preserve"> la fiche d’inscription, à l’excep</w:t>
      </w:r>
      <w:r w:rsidR="00351824" w:rsidRPr="00B4079A">
        <w:rPr>
          <w:rFonts w:ascii="Calibri" w:hAnsi="Calibri" w:cs="Calibri"/>
          <w:sz w:val="22"/>
          <w:szCs w:val="22"/>
        </w:rPr>
        <w:t xml:space="preserve">tion des bouteilles </w:t>
      </w:r>
      <w:r w:rsidR="00C54744" w:rsidRPr="00B4079A">
        <w:rPr>
          <w:rFonts w:ascii="Calibri" w:hAnsi="Calibri" w:cs="Calibri"/>
          <w:sz w:val="22"/>
          <w:szCs w:val="22"/>
        </w:rPr>
        <w:t>sérigraphiées</w:t>
      </w:r>
      <w:r w:rsidRPr="00B4079A">
        <w:rPr>
          <w:rFonts w:ascii="Calibri" w:hAnsi="Calibri" w:cs="Calibri"/>
          <w:sz w:val="22"/>
          <w:szCs w:val="22"/>
        </w:rPr>
        <w:t>.</w:t>
      </w:r>
    </w:p>
    <w:p w14:paraId="5DA1A17F" w14:textId="77777777" w:rsidR="00DA37E0" w:rsidRPr="00B4079A" w:rsidRDefault="00DA37E0">
      <w:pPr>
        <w:pStyle w:val="Textesimple"/>
        <w:jc w:val="both"/>
        <w:rPr>
          <w:rFonts w:ascii="Calibri" w:hAnsi="Calibri" w:cs="Calibri"/>
          <w:sz w:val="22"/>
          <w:szCs w:val="22"/>
        </w:rPr>
      </w:pPr>
    </w:p>
    <w:p w14:paraId="1CBD6A7B" w14:textId="77777777" w:rsidR="000D6917" w:rsidRPr="00B4079A" w:rsidRDefault="000D6917">
      <w:pPr>
        <w:pStyle w:val="Textesimple"/>
        <w:jc w:val="both"/>
        <w:rPr>
          <w:rFonts w:ascii="Calibri" w:hAnsi="Calibri" w:cs="Calibri"/>
          <w:sz w:val="22"/>
          <w:szCs w:val="22"/>
        </w:rPr>
      </w:pPr>
    </w:p>
    <w:p w14:paraId="29AAAAAE" w14:textId="77777777" w:rsidR="00DA37E0" w:rsidRPr="00B4079A" w:rsidRDefault="00DA37E0">
      <w:pPr>
        <w:pStyle w:val="Retrait1"/>
        <w:rPr>
          <w:rFonts w:ascii="Calibri" w:hAnsi="Calibri" w:cs="Calibri"/>
          <w:b/>
          <w:sz w:val="22"/>
          <w:szCs w:val="22"/>
        </w:rPr>
      </w:pPr>
      <w:r w:rsidRPr="00B4079A">
        <w:rPr>
          <w:rFonts w:ascii="Calibri" w:hAnsi="Calibri" w:cs="Calibri"/>
          <w:b/>
          <w:sz w:val="22"/>
          <w:szCs w:val="22"/>
          <w:u w:val="single"/>
        </w:rPr>
        <w:t>Article 1</w:t>
      </w:r>
      <w:r w:rsidR="001E10ED" w:rsidRPr="00B4079A">
        <w:rPr>
          <w:rFonts w:ascii="Calibri" w:hAnsi="Calibri" w:cs="Calibri"/>
          <w:b/>
          <w:sz w:val="22"/>
          <w:szCs w:val="22"/>
          <w:u w:val="single"/>
        </w:rPr>
        <w:t>4</w:t>
      </w:r>
      <w:r w:rsidRPr="00B4079A">
        <w:rPr>
          <w:rFonts w:ascii="Calibri" w:hAnsi="Calibri" w:cs="Calibri"/>
          <w:b/>
          <w:sz w:val="22"/>
          <w:szCs w:val="22"/>
        </w:rPr>
        <w:t> : Droits d'inscription</w:t>
      </w:r>
    </w:p>
    <w:p w14:paraId="13629F51" w14:textId="77777777" w:rsidR="00DA37E0" w:rsidRPr="00B4079A" w:rsidRDefault="00DA37E0">
      <w:pPr>
        <w:pStyle w:val="Textesimple"/>
        <w:jc w:val="both"/>
        <w:rPr>
          <w:rFonts w:ascii="Calibri" w:hAnsi="Calibri" w:cs="Calibri"/>
          <w:sz w:val="22"/>
          <w:szCs w:val="22"/>
        </w:rPr>
      </w:pPr>
    </w:p>
    <w:p w14:paraId="4986B28D" w14:textId="77777777" w:rsidR="00DA37E0" w:rsidRPr="00B4079A" w:rsidRDefault="00DA37E0" w:rsidP="0002264F">
      <w:pPr>
        <w:pStyle w:val="Textesimple"/>
        <w:jc w:val="both"/>
        <w:rPr>
          <w:rFonts w:ascii="Calibri" w:hAnsi="Calibri" w:cs="Calibri"/>
          <w:sz w:val="22"/>
          <w:szCs w:val="22"/>
        </w:rPr>
      </w:pPr>
      <w:r w:rsidRPr="00B4079A">
        <w:rPr>
          <w:rFonts w:ascii="Calibri" w:hAnsi="Calibri" w:cs="Calibri"/>
          <w:color w:val="31849B"/>
          <w:sz w:val="22"/>
          <w:szCs w:val="22"/>
        </w:rPr>
        <w:t>Les droits d'inscription au concours</w:t>
      </w:r>
      <w:r w:rsidRPr="00B4079A">
        <w:rPr>
          <w:rFonts w:ascii="Calibri" w:hAnsi="Calibri" w:cs="Calibri"/>
          <w:sz w:val="22"/>
          <w:szCs w:val="22"/>
        </w:rPr>
        <w:t xml:space="preserve"> </w:t>
      </w:r>
      <w:r w:rsidR="00764458" w:rsidRPr="00B4079A">
        <w:rPr>
          <w:rFonts w:ascii="Calibri" w:hAnsi="Calibri" w:cs="Calibri"/>
          <w:sz w:val="22"/>
          <w:szCs w:val="22"/>
        </w:rPr>
        <w:t xml:space="preserve">(non soumis à la TVA) </w:t>
      </w:r>
      <w:r w:rsidRPr="00B4079A">
        <w:rPr>
          <w:rFonts w:ascii="Calibri" w:hAnsi="Calibri" w:cs="Calibri"/>
          <w:color w:val="31849B"/>
          <w:sz w:val="22"/>
          <w:szCs w:val="22"/>
        </w:rPr>
        <w:t xml:space="preserve">sont </w:t>
      </w:r>
      <w:r w:rsidR="00A154F1" w:rsidRPr="00B4079A">
        <w:rPr>
          <w:rFonts w:ascii="Calibri" w:hAnsi="Calibri" w:cs="Calibri"/>
          <w:color w:val="31849B"/>
          <w:sz w:val="22"/>
          <w:szCs w:val="22"/>
        </w:rPr>
        <w:t>fixés à 4</w:t>
      </w:r>
      <w:r w:rsidRPr="00B4079A">
        <w:rPr>
          <w:rFonts w:ascii="Calibri" w:hAnsi="Calibri" w:cs="Calibri"/>
          <w:color w:val="31849B"/>
          <w:sz w:val="22"/>
          <w:szCs w:val="22"/>
        </w:rPr>
        <w:t xml:space="preserve">0 € </w:t>
      </w:r>
      <w:r w:rsidR="00A154F1" w:rsidRPr="00B4079A">
        <w:rPr>
          <w:rFonts w:ascii="Calibri" w:hAnsi="Calibri" w:cs="Calibri"/>
          <w:color w:val="31849B"/>
          <w:sz w:val="22"/>
          <w:szCs w:val="22"/>
        </w:rPr>
        <w:t xml:space="preserve">de frais de dossier </w:t>
      </w:r>
      <w:r w:rsidR="00351824" w:rsidRPr="00B4079A">
        <w:rPr>
          <w:rFonts w:ascii="Calibri" w:hAnsi="Calibri" w:cs="Calibri"/>
          <w:color w:val="31849B"/>
          <w:sz w:val="22"/>
          <w:szCs w:val="22"/>
        </w:rPr>
        <w:t xml:space="preserve">plus </w:t>
      </w:r>
      <w:r w:rsidRPr="00B4079A">
        <w:rPr>
          <w:rFonts w:ascii="Calibri" w:hAnsi="Calibri" w:cs="Calibri"/>
          <w:color w:val="31849B"/>
          <w:sz w:val="22"/>
          <w:szCs w:val="22"/>
        </w:rPr>
        <w:t xml:space="preserve">20 € pour chaque échantillon </w:t>
      </w:r>
      <w:r w:rsidR="00351824" w:rsidRPr="00B4079A">
        <w:rPr>
          <w:rFonts w:ascii="Calibri" w:hAnsi="Calibri" w:cs="Calibri"/>
          <w:color w:val="31849B"/>
          <w:sz w:val="22"/>
          <w:szCs w:val="22"/>
        </w:rPr>
        <w:t>présenté</w:t>
      </w:r>
      <w:r w:rsidR="0002264F" w:rsidRPr="00B4079A">
        <w:rPr>
          <w:rFonts w:ascii="Calibri" w:hAnsi="Calibri" w:cs="Calibri"/>
          <w:color w:val="31849B"/>
          <w:sz w:val="22"/>
          <w:szCs w:val="22"/>
        </w:rPr>
        <w:t xml:space="preserve">. </w:t>
      </w:r>
      <w:r w:rsidR="0002264F" w:rsidRPr="00B4079A">
        <w:rPr>
          <w:rFonts w:ascii="Calibri" w:hAnsi="Calibri" w:cs="Calibri"/>
          <w:sz w:val="22"/>
          <w:szCs w:val="22"/>
        </w:rPr>
        <w:t>Le</w:t>
      </w:r>
      <w:r w:rsidR="00A154F1" w:rsidRPr="00B4079A">
        <w:rPr>
          <w:rFonts w:ascii="Calibri" w:hAnsi="Calibri" w:cs="Calibri"/>
          <w:sz w:val="22"/>
          <w:szCs w:val="22"/>
        </w:rPr>
        <w:t xml:space="preserve"> </w:t>
      </w:r>
      <w:r w:rsidR="0002264F" w:rsidRPr="00B4079A">
        <w:rPr>
          <w:rFonts w:ascii="Calibri" w:hAnsi="Calibri" w:cs="Calibri"/>
          <w:sz w:val="22"/>
          <w:szCs w:val="22"/>
        </w:rPr>
        <w:t>9</w:t>
      </w:r>
      <w:r w:rsidR="00A154F1" w:rsidRPr="00B4079A">
        <w:rPr>
          <w:rFonts w:ascii="Calibri" w:hAnsi="Calibri" w:cs="Calibri"/>
          <w:sz w:val="22"/>
          <w:szCs w:val="22"/>
          <w:vertAlign w:val="superscript"/>
        </w:rPr>
        <w:t>ème</w:t>
      </w:r>
      <w:r w:rsidR="00A154F1" w:rsidRPr="00B4079A">
        <w:rPr>
          <w:rFonts w:ascii="Calibri" w:hAnsi="Calibri" w:cs="Calibri"/>
          <w:sz w:val="22"/>
          <w:szCs w:val="22"/>
        </w:rPr>
        <w:t xml:space="preserve"> échantillon </w:t>
      </w:r>
      <w:r w:rsidR="00764458" w:rsidRPr="00B4079A">
        <w:rPr>
          <w:rFonts w:ascii="Calibri" w:hAnsi="Calibri" w:cs="Calibri"/>
          <w:sz w:val="22"/>
          <w:szCs w:val="22"/>
        </w:rPr>
        <w:t xml:space="preserve">est </w:t>
      </w:r>
      <w:r w:rsidR="00A154F1" w:rsidRPr="00B4079A">
        <w:rPr>
          <w:rFonts w:ascii="Calibri" w:hAnsi="Calibri" w:cs="Calibri"/>
          <w:sz w:val="22"/>
          <w:szCs w:val="22"/>
        </w:rPr>
        <w:t>gratuit pour les caves particul</w:t>
      </w:r>
      <w:r w:rsidR="00764458" w:rsidRPr="00B4079A">
        <w:rPr>
          <w:rFonts w:ascii="Calibri" w:hAnsi="Calibri" w:cs="Calibri"/>
          <w:sz w:val="22"/>
          <w:szCs w:val="22"/>
        </w:rPr>
        <w:t>ières</w:t>
      </w:r>
      <w:r w:rsidR="0002264F" w:rsidRPr="00B4079A">
        <w:rPr>
          <w:rFonts w:ascii="Calibri" w:hAnsi="Calibri" w:cs="Calibri"/>
          <w:sz w:val="22"/>
          <w:szCs w:val="22"/>
        </w:rPr>
        <w:t xml:space="preserve"> et</w:t>
      </w:r>
      <w:r w:rsidR="00A154F1" w:rsidRPr="00B4079A">
        <w:rPr>
          <w:rFonts w:ascii="Calibri" w:hAnsi="Calibri" w:cs="Calibri"/>
          <w:sz w:val="22"/>
          <w:szCs w:val="22"/>
        </w:rPr>
        <w:t xml:space="preserve"> les caves coopératives.</w:t>
      </w:r>
    </w:p>
    <w:p w14:paraId="4F7CBA0A" w14:textId="77777777" w:rsidR="00764458" w:rsidRPr="00B4079A" w:rsidRDefault="00764458">
      <w:pPr>
        <w:pStyle w:val="Textesimple"/>
        <w:jc w:val="both"/>
        <w:rPr>
          <w:rFonts w:ascii="Calibri" w:hAnsi="Calibri" w:cs="Calibri"/>
          <w:sz w:val="22"/>
          <w:szCs w:val="22"/>
        </w:rPr>
      </w:pPr>
    </w:p>
    <w:p w14:paraId="7EFA0445" w14:textId="7777777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Ils devront être acquittés au moment de l'inscription par chèque libellé à l'ordre des Jeunes Agriculteurs du Gard</w:t>
      </w:r>
      <w:r w:rsidR="00484903" w:rsidRPr="00B4079A">
        <w:rPr>
          <w:rFonts w:ascii="Calibri" w:hAnsi="Calibri" w:cs="Calibri"/>
          <w:sz w:val="22"/>
          <w:szCs w:val="22"/>
        </w:rPr>
        <w:t xml:space="preserve"> ou par virement bancaire sur le site internet des Jeunes Agriculteurs du Gard</w:t>
      </w:r>
      <w:r w:rsidRPr="00B4079A">
        <w:rPr>
          <w:rFonts w:ascii="Calibri" w:hAnsi="Calibri" w:cs="Calibri"/>
          <w:sz w:val="22"/>
          <w:szCs w:val="22"/>
        </w:rPr>
        <w:t>. Les organisateurs se réservent le droit de modifier le montant des frais d'inscription chaque année avant le lancement du concours.</w:t>
      </w:r>
    </w:p>
    <w:p w14:paraId="5882C7D2" w14:textId="77777777" w:rsidR="00DA37E0" w:rsidRPr="00B4079A" w:rsidRDefault="00DA37E0">
      <w:pPr>
        <w:pStyle w:val="Textesimple"/>
        <w:jc w:val="both"/>
        <w:rPr>
          <w:rFonts w:ascii="Calibri" w:hAnsi="Calibri" w:cs="Calibri"/>
          <w:sz w:val="22"/>
          <w:szCs w:val="22"/>
        </w:rPr>
      </w:pPr>
    </w:p>
    <w:p w14:paraId="2C38ADC4" w14:textId="77777777" w:rsidR="000D6917" w:rsidRPr="00B4079A" w:rsidRDefault="000D6917">
      <w:pPr>
        <w:pStyle w:val="Textesimple"/>
        <w:jc w:val="both"/>
        <w:rPr>
          <w:rFonts w:ascii="Calibri" w:hAnsi="Calibri" w:cs="Calibri"/>
          <w:sz w:val="22"/>
          <w:szCs w:val="22"/>
        </w:rPr>
      </w:pPr>
    </w:p>
    <w:p w14:paraId="156EEFF4" w14:textId="77777777" w:rsidR="00DA37E0" w:rsidRPr="00B4079A" w:rsidRDefault="00DA37E0">
      <w:pPr>
        <w:pStyle w:val="Retrait1"/>
        <w:rPr>
          <w:rFonts w:ascii="Calibri" w:hAnsi="Calibri" w:cs="Calibri"/>
          <w:sz w:val="22"/>
          <w:szCs w:val="22"/>
        </w:rPr>
      </w:pPr>
      <w:r w:rsidRPr="00B4079A">
        <w:rPr>
          <w:rFonts w:ascii="Calibri" w:hAnsi="Calibri" w:cs="Calibri"/>
          <w:b/>
          <w:sz w:val="22"/>
          <w:szCs w:val="22"/>
          <w:u w:val="single"/>
        </w:rPr>
        <w:t>Article 1</w:t>
      </w:r>
      <w:r w:rsidR="001E10ED" w:rsidRPr="00B4079A">
        <w:rPr>
          <w:rFonts w:ascii="Calibri" w:hAnsi="Calibri" w:cs="Calibri"/>
          <w:b/>
          <w:sz w:val="22"/>
          <w:szCs w:val="22"/>
          <w:u w:val="single"/>
        </w:rPr>
        <w:t>5</w:t>
      </w:r>
      <w:r w:rsidR="00351824" w:rsidRPr="00B4079A">
        <w:rPr>
          <w:rFonts w:ascii="Calibri" w:hAnsi="Calibri" w:cs="Calibri"/>
          <w:b/>
          <w:sz w:val="22"/>
          <w:szCs w:val="22"/>
        </w:rPr>
        <w:t> : Fiche</w:t>
      </w:r>
      <w:r w:rsidRPr="00B4079A">
        <w:rPr>
          <w:rFonts w:ascii="Calibri" w:hAnsi="Calibri" w:cs="Calibri"/>
          <w:b/>
          <w:sz w:val="22"/>
          <w:szCs w:val="22"/>
        </w:rPr>
        <w:t xml:space="preserve"> de candidature</w:t>
      </w:r>
    </w:p>
    <w:p w14:paraId="5BF81C83" w14:textId="77777777" w:rsidR="00DA37E0" w:rsidRPr="00B4079A" w:rsidRDefault="00DA37E0">
      <w:pPr>
        <w:pStyle w:val="Textesimple"/>
        <w:jc w:val="both"/>
        <w:rPr>
          <w:rFonts w:ascii="Calibri" w:hAnsi="Calibri" w:cs="Calibri"/>
          <w:sz w:val="22"/>
          <w:szCs w:val="22"/>
        </w:rPr>
      </w:pPr>
    </w:p>
    <w:p w14:paraId="586AA242" w14:textId="7777777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Pour être validée, la fiche de candidature</w:t>
      </w:r>
      <w:r w:rsidR="00CF6955" w:rsidRPr="00B4079A">
        <w:rPr>
          <w:rFonts w:ascii="Calibri" w:hAnsi="Calibri" w:cs="Calibri"/>
          <w:sz w:val="22"/>
          <w:szCs w:val="22"/>
        </w:rPr>
        <w:t xml:space="preserve"> en ligne </w:t>
      </w:r>
      <w:r w:rsidRPr="00B4079A">
        <w:rPr>
          <w:rFonts w:ascii="Calibri" w:hAnsi="Calibri" w:cs="Calibri"/>
          <w:sz w:val="22"/>
          <w:szCs w:val="22"/>
        </w:rPr>
        <w:t>de</w:t>
      </w:r>
      <w:r w:rsidR="005F4572" w:rsidRPr="00B4079A">
        <w:rPr>
          <w:rFonts w:ascii="Calibri" w:hAnsi="Calibri" w:cs="Calibri"/>
          <w:sz w:val="22"/>
          <w:szCs w:val="22"/>
        </w:rPr>
        <w:t xml:space="preserve">vra être dûment remplie </w:t>
      </w:r>
      <w:r w:rsidRPr="00B4079A">
        <w:rPr>
          <w:rFonts w:ascii="Calibri" w:hAnsi="Calibri" w:cs="Calibri"/>
          <w:sz w:val="22"/>
          <w:szCs w:val="22"/>
        </w:rPr>
        <w:t>et accompagnée pour chaque échantillon du bulletin d’analyse, d</w:t>
      </w:r>
      <w:r w:rsidR="00266342" w:rsidRPr="00B4079A">
        <w:rPr>
          <w:rFonts w:ascii="Calibri" w:hAnsi="Calibri" w:cs="Calibri"/>
          <w:sz w:val="22"/>
          <w:szCs w:val="22"/>
        </w:rPr>
        <w:t>e la déclaration de revendication</w:t>
      </w:r>
      <w:r w:rsidRPr="00B4079A">
        <w:rPr>
          <w:rFonts w:ascii="Calibri" w:hAnsi="Calibri" w:cs="Calibri"/>
          <w:sz w:val="22"/>
          <w:szCs w:val="22"/>
        </w:rPr>
        <w:t xml:space="preserve"> et ou de l’étiquette commerciale et du règl</w:t>
      </w:r>
      <w:r w:rsidR="00CF6955" w:rsidRPr="00B4079A">
        <w:rPr>
          <w:rFonts w:ascii="Calibri" w:hAnsi="Calibri" w:cs="Calibri"/>
          <w:sz w:val="22"/>
          <w:szCs w:val="22"/>
        </w:rPr>
        <w:t>ement d</w:t>
      </w:r>
      <w:r w:rsidR="00484903" w:rsidRPr="00B4079A">
        <w:rPr>
          <w:rFonts w:ascii="Calibri" w:hAnsi="Calibri" w:cs="Calibri"/>
          <w:sz w:val="22"/>
          <w:szCs w:val="22"/>
        </w:rPr>
        <w:t>es frais d’inscriptions qui doivent</w:t>
      </w:r>
      <w:r w:rsidR="00CF6955" w:rsidRPr="00B4079A">
        <w:rPr>
          <w:rFonts w:ascii="Calibri" w:hAnsi="Calibri" w:cs="Calibri"/>
          <w:sz w:val="22"/>
          <w:szCs w:val="22"/>
        </w:rPr>
        <w:t xml:space="preserve"> être envoyé par voie postale </w:t>
      </w:r>
      <w:r w:rsidR="00484903" w:rsidRPr="00B4079A">
        <w:rPr>
          <w:rFonts w:ascii="Calibri" w:hAnsi="Calibri" w:cs="Calibri"/>
          <w:sz w:val="22"/>
          <w:szCs w:val="22"/>
        </w:rPr>
        <w:t xml:space="preserve">(ou paiement en ligne) </w:t>
      </w:r>
      <w:r w:rsidR="00CF6955" w:rsidRPr="00B4079A">
        <w:rPr>
          <w:rFonts w:ascii="Calibri" w:hAnsi="Calibri" w:cs="Calibri"/>
          <w:sz w:val="22"/>
          <w:szCs w:val="22"/>
        </w:rPr>
        <w:t xml:space="preserve">dans </w:t>
      </w:r>
      <w:r w:rsidR="00B3106D" w:rsidRPr="00B4079A">
        <w:rPr>
          <w:rFonts w:ascii="Calibri" w:hAnsi="Calibri" w:cs="Calibri"/>
          <w:sz w:val="22"/>
          <w:szCs w:val="22"/>
        </w:rPr>
        <w:t>les plus brefs délais</w:t>
      </w:r>
      <w:r w:rsidR="00CF6955" w:rsidRPr="00B4079A">
        <w:rPr>
          <w:rFonts w:ascii="Calibri" w:hAnsi="Calibri" w:cs="Calibri"/>
          <w:sz w:val="22"/>
          <w:szCs w:val="22"/>
        </w:rPr>
        <w:t xml:space="preserve">. </w:t>
      </w:r>
    </w:p>
    <w:p w14:paraId="0DDFA18F" w14:textId="77777777" w:rsidR="00764458" w:rsidRPr="00B4079A" w:rsidRDefault="00764458">
      <w:pPr>
        <w:pStyle w:val="Textesimple"/>
        <w:jc w:val="both"/>
        <w:rPr>
          <w:rFonts w:ascii="Calibri" w:hAnsi="Calibri" w:cs="Calibri"/>
          <w:sz w:val="22"/>
          <w:szCs w:val="22"/>
        </w:rPr>
      </w:pPr>
    </w:p>
    <w:p w14:paraId="5745ADC9" w14:textId="239F15CA"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 xml:space="preserve">La date limite pour retourner les documents, est </w:t>
      </w:r>
      <w:r w:rsidR="00CB30CC" w:rsidRPr="00B4079A">
        <w:rPr>
          <w:rFonts w:ascii="Calibri" w:hAnsi="Calibri" w:cs="Calibri"/>
          <w:sz w:val="22"/>
          <w:szCs w:val="22"/>
        </w:rPr>
        <w:t>de 2</w:t>
      </w:r>
      <w:r w:rsidRPr="00B4079A">
        <w:rPr>
          <w:rFonts w:ascii="Calibri" w:hAnsi="Calibri" w:cs="Calibri"/>
          <w:sz w:val="22"/>
          <w:szCs w:val="22"/>
        </w:rPr>
        <w:t xml:space="preserve"> </w:t>
      </w:r>
      <w:r w:rsidR="00A116A7" w:rsidRPr="00B4079A">
        <w:rPr>
          <w:rFonts w:ascii="Calibri" w:hAnsi="Calibri" w:cs="Calibri"/>
          <w:sz w:val="22"/>
          <w:szCs w:val="22"/>
        </w:rPr>
        <w:t>semaines</w:t>
      </w:r>
      <w:r w:rsidRPr="00B4079A">
        <w:rPr>
          <w:rFonts w:ascii="Calibri" w:hAnsi="Calibri" w:cs="Calibri"/>
          <w:sz w:val="22"/>
          <w:szCs w:val="22"/>
        </w:rPr>
        <w:t xml:space="preserve"> avant le début des prélèvements, le cachet de la poste faisant foi.</w:t>
      </w:r>
      <w:r w:rsidR="00BE1142">
        <w:rPr>
          <w:rFonts w:ascii="Calibri" w:hAnsi="Calibri" w:cs="Calibri"/>
          <w:sz w:val="22"/>
          <w:szCs w:val="22"/>
        </w:rPr>
        <w:t xml:space="preserve"> </w:t>
      </w:r>
      <w:r w:rsidR="00BE1142" w:rsidRPr="00160395">
        <w:rPr>
          <w:rFonts w:ascii="Calibri" w:hAnsi="Calibri" w:cs="Calibri"/>
          <w:sz w:val="22"/>
          <w:szCs w:val="22"/>
        </w:rPr>
        <w:t xml:space="preserve">Date de début des prélèvements : </w:t>
      </w:r>
      <w:r w:rsidR="00B4795A" w:rsidRPr="00086B55">
        <w:rPr>
          <w:rFonts w:ascii="Calibri" w:hAnsi="Calibri" w:cs="Calibri"/>
          <w:sz w:val="22"/>
          <w:szCs w:val="22"/>
          <w:highlight w:val="yellow"/>
        </w:rPr>
        <w:t>lundi 6 mars</w:t>
      </w:r>
      <w:r w:rsidR="00BE1142" w:rsidRPr="00086B55">
        <w:rPr>
          <w:rFonts w:ascii="Calibri" w:hAnsi="Calibri" w:cs="Calibri"/>
          <w:sz w:val="22"/>
          <w:szCs w:val="22"/>
          <w:highlight w:val="yellow"/>
        </w:rPr>
        <w:t>.</w:t>
      </w:r>
      <w:r w:rsidR="00BE1142">
        <w:rPr>
          <w:rFonts w:ascii="Calibri" w:hAnsi="Calibri" w:cs="Calibri"/>
          <w:sz w:val="22"/>
          <w:szCs w:val="22"/>
        </w:rPr>
        <w:t xml:space="preserve"> </w:t>
      </w:r>
    </w:p>
    <w:p w14:paraId="2728D2C2" w14:textId="77777777" w:rsidR="00DA37E0" w:rsidRPr="00B4079A" w:rsidRDefault="00DA37E0">
      <w:pPr>
        <w:pStyle w:val="Textesimple"/>
        <w:jc w:val="both"/>
        <w:rPr>
          <w:rFonts w:ascii="Calibri" w:hAnsi="Calibri" w:cs="Calibri"/>
          <w:sz w:val="22"/>
          <w:szCs w:val="22"/>
        </w:rPr>
      </w:pPr>
    </w:p>
    <w:p w14:paraId="642A350A" w14:textId="77777777" w:rsidR="000D6917" w:rsidRPr="00B4079A" w:rsidRDefault="000D6917">
      <w:pPr>
        <w:pStyle w:val="Textesimple"/>
        <w:jc w:val="both"/>
        <w:rPr>
          <w:rFonts w:ascii="Calibri" w:hAnsi="Calibri" w:cs="Calibri"/>
          <w:sz w:val="22"/>
          <w:szCs w:val="22"/>
        </w:rPr>
      </w:pPr>
    </w:p>
    <w:p w14:paraId="4241B54C" w14:textId="77777777" w:rsidR="00DA37E0" w:rsidRPr="00B4079A" w:rsidRDefault="00DA37E0">
      <w:pPr>
        <w:pStyle w:val="Retrait1"/>
        <w:rPr>
          <w:rFonts w:ascii="Calibri" w:hAnsi="Calibri" w:cs="Calibri"/>
          <w:sz w:val="22"/>
          <w:szCs w:val="22"/>
        </w:rPr>
      </w:pPr>
      <w:r w:rsidRPr="00B4079A">
        <w:rPr>
          <w:rFonts w:ascii="Calibri" w:hAnsi="Calibri" w:cs="Calibri"/>
          <w:b/>
          <w:sz w:val="22"/>
          <w:szCs w:val="22"/>
          <w:u w:val="single"/>
        </w:rPr>
        <w:t>Article 1</w:t>
      </w:r>
      <w:r w:rsidR="001E10ED" w:rsidRPr="00B4079A">
        <w:rPr>
          <w:rFonts w:ascii="Calibri" w:hAnsi="Calibri" w:cs="Calibri"/>
          <w:b/>
          <w:sz w:val="22"/>
          <w:szCs w:val="22"/>
          <w:u w:val="single"/>
        </w:rPr>
        <w:t>6</w:t>
      </w:r>
      <w:r w:rsidRPr="00B4079A">
        <w:rPr>
          <w:rFonts w:ascii="Calibri" w:hAnsi="Calibri" w:cs="Calibri"/>
          <w:sz w:val="22"/>
          <w:szCs w:val="22"/>
        </w:rPr>
        <w:t> </w:t>
      </w:r>
      <w:r w:rsidRPr="00B4079A">
        <w:rPr>
          <w:rFonts w:ascii="Calibri" w:hAnsi="Calibri" w:cs="Calibri"/>
          <w:b/>
          <w:sz w:val="22"/>
          <w:szCs w:val="22"/>
        </w:rPr>
        <w:t xml:space="preserve">: </w:t>
      </w:r>
      <w:r w:rsidR="00351824" w:rsidRPr="00B4079A">
        <w:rPr>
          <w:rFonts w:ascii="Calibri" w:hAnsi="Calibri" w:cs="Calibri"/>
          <w:b/>
          <w:sz w:val="22"/>
          <w:szCs w:val="22"/>
        </w:rPr>
        <w:t>N</w:t>
      </w:r>
      <w:r w:rsidRPr="00B4079A">
        <w:rPr>
          <w:rFonts w:ascii="Calibri" w:hAnsi="Calibri" w:cs="Calibri"/>
          <w:b/>
          <w:sz w:val="22"/>
          <w:szCs w:val="22"/>
        </w:rPr>
        <w:t>ombre d’échantillon</w:t>
      </w:r>
      <w:r w:rsidR="00351824" w:rsidRPr="00B4079A">
        <w:rPr>
          <w:rFonts w:ascii="Calibri" w:hAnsi="Calibri" w:cs="Calibri"/>
          <w:b/>
          <w:sz w:val="22"/>
          <w:szCs w:val="22"/>
        </w:rPr>
        <w:t>s</w:t>
      </w:r>
      <w:r w:rsidRPr="00B4079A">
        <w:rPr>
          <w:rFonts w:ascii="Calibri" w:hAnsi="Calibri" w:cs="Calibri"/>
          <w:b/>
          <w:sz w:val="22"/>
          <w:szCs w:val="22"/>
        </w:rPr>
        <w:t xml:space="preserve"> </w:t>
      </w:r>
      <w:r w:rsidR="00351824" w:rsidRPr="00B4079A">
        <w:rPr>
          <w:rFonts w:ascii="Calibri" w:hAnsi="Calibri" w:cs="Calibri"/>
          <w:b/>
          <w:sz w:val="22"/>
          <w:szCs w:val="22"/>
        </w:rPr>
        <w:t>présenté</w:t>
      </w:r>
      <w:r w:rsidRPr="00B4079A">
        <w:rPr>
          <w:rFonts w:ascii="Calibri" w:hAnsi="Calibri" w:cs="Calibri"/>
          <w:b/>
          <w:sz w:val="22"/>
          <w:szCs w:val="22"/>
        </w:rPr>
        <w:t xml:space="preserve"> par concurrent</w:t>
      </w:r>
    </w:p>
    <w:p w14:paraId="6DD4F754" w14:textId="77777777" w:rsidR="00DA37E0" w:rsidRPr="00B4079A" w:rsidRDefault="00DA37E0">
      <w:pPr>
        <w:pStyle w:val="Textesimple"/>
        <w:jc w:val="both"/>
        <w:rPr>
          <w:rFonts w:ascii="Calibri" w:hAnsi="Calibri" w:cs="Calibri"/>
          <w:sz w:val="22"/>
          <w:szCs w:val="22"/>
        </w:rPr>
      </w:pPr>
    </w:p>
    <w:p w14:paraId="1E213FBD" w14:textId="7777777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 xml:space="preserve">Un concurrent peut présenter un ou plusieurs vins dans chacune des dénominations et </w:t>
      </w:r>
      <w:r w:rsidR="004C7889" w:rsidRPr="00B4079A">
        <w:rPr>
          <w:rFonts w:ascii="Calibri" w:hAnsi="Calibri" w:cs="Calibri"/>
          <w:sz w:val="22"/>
          <w:szCs w:val="22"/>
        </w:rPr>
        <w:t xml:space="preserve">couleurs autorisées à concourir, et </w:t>
      </w:r>
      <w:r w:rsidRPr="00B4079A">
        <w:rPr>
          <w:rFonts w:ascii="Calibri" w:hAnsi="Calibri" w:cs="Calibri"/>
          <w:sz w:val="22"/>
          <w:szCs w:val="22"/>
        </w:rPr>
        <w:t>dont la liste exhaustive figure en</w:t>
      </w:r>
      <w:r w:rsidR="00764458" w:rsidRPr="00B4079A">
        <w:rPr>
          <w:rFonts w:ascii="Calibri" w:hAnsi="Calibri" w:cs="Calibri"/>
          <w:sz w:val="22"/>
          <w:szCs w:val="22"/>
        </w:rPr>
        <w:t xml:space="preserve"> annexe</w:t>
      </w:r>
      <w:r w:rsidRPr="00B4079A">
        <w:rPr>
          <w:rFonts w:ascii="Calibri" w:hAnsi="Calibri" w:cs="Calibri"/>
          <w:sz w:val="22"/>
          <w:szCs w:val="22"/>
        </w:rPr>
        <w:t>.</w:t>
      </w:r>
    </w:p>
    <w:p w14:paraId="7C96F0A0" w14:textId="77777777" w:rsidR="00536B21" w:rsidRPr="00B4079A" w:rsidRDefault="00536B21">
      <w:pPr>
        <w:pStyle w:val="Textesimple"/>
        <w:jc w:val="both"/>
        <w:rPr>
          <w:rFonts w:ascii="Calibri" w:hAnsi="Calibri" w:cs="Calibri"/>
          <w:sz w:val="22"/>
          <w:szCs w:val="22"/>
        </w:rPr>
      </w:pPr>
    </w:p>
    <w:p w14:paraId="459A2874" w14:textId="77777777" w:rsidR="00DA37E0" w:rsidRDefault="00DA37E0">
      <w:pPr>
        <w:pStyle w:val="Textesimple"/>
        <w:jc w:val="both"/>
        <w:rPr>
          <w:rFonts w:ascii="Calibri" w:hAnsi="Calibri" w:cs="Calibri"/>
          <w:sz w:val="22"/>
          <w:szCs w:val="22"/>
        </w:rPr>
      </w:pPr>
    </w:p>
    <w:p w14:paraId="460ECD92" w14:textId="77777777" w:rsidR="009076DE" w:rsidRPr="00B4079A" w:rsidRDefault="009076DE">
      <w:pPr>
        <w:pStyle w:val="Textesimple"/>
        <w:jc w:val="both"/>
        <w:rPr>
          <w:rFonts w:ascii="Calibri" w:hAnsi="Calibri" w:cs="Calibri"/>
          <w:sz w:val="22"/>
          <w:szCs w:val="22"/>
        </w:rPr>
      </w:pPr>
    </w:p>
    <w:p w14:paraId="40F1354D" w14:textId="77777777" w:rsidR="00F93E10" w:rsidRPr="00B4079A" w:rsidRDefault="00F93E10">
      <w:pPr>
        <w:pStyle w:val="Textesimple"/>
        <w:jc w:val="both"/>
        <w:rPr>
          <w:rFonts w:ascii="Calibri" w:hAnsi="Calibri" w:cs="Calibri"/>
          <w:sz w:val="22"/>
          <w:szCs w:val="22"/>
        </w:rPr>
      </w:pPr>
    </w:p>
    <w:p w14:paraId="0096ADF5" w14:textId="77777777" w:rsidR="00DA37E0" w:rsidRPr="00B4079A" w:rsidRDefault="00DA37E0">
      <w:pPr>
        <w:pStyle w:val="Retrait1"/>
        <w:rPr>
          <w:rFonts w:ascii="Calibri" w:hAnsi="Calibri" w:cs="Calibri"/>
          <w:sz w:val="22"/>
          <w:szCs w:val="22"/>
        </w:rPr>
      </w:pPr>
      <w:r w:rsidRPr="00B4079A">
        <w:rPr>
          <w:rFonts w:ascii="Calibri" w:hAnsi="Calibri" w:cs="Calibri"/>
          <w:b/>
          <w:sz w:val="22"/>
          <w:szCs w:val="22"/>
          <w:u w:val="single"/>
        </w:rPr>
        <w:t>Article 1</w:t>
      </w:r>
      <w:r w:rsidR="001E10ED" w:rsidRPr="00B4079A">
        <w:rPr>
          <w:rFonts w:ascii="Calibri" w:hAnsi="Calibri" w:cs="Calibri"/>
          <w:b/>
          <w:sz w:val="22"/>
          <w:szCs w:val="22"/>
          <w:u w:val="single"/>
        </w:rPr>
        <w:t>7</w:t>
      </w:r>
      <w:r w:rsidRPr="00B4079A">
        <w:rPr>
          <w:rFonts w:ascii="Calibri" w:hAnsi="Calibri" w:cs="Calibri"/>
          <w:sz w:val="22"/>
          <w:szCs w:val="22"/>
        </w:rPr>
        <w:t> </w:t>
      </w:r>
      <w:r w:rsidR="00D15D49" w:rsidRPr="00B4079A">
        <w:rPr>
          <w:rFonts w:ascii="Calibri" w:hAnsi="Calibri" w:cs="Calibri"/>
          <w:b/>
          <w:sz w:val="22"/>
          <w:szCs w:val="22"/>
        </w:rPr>
        <w:t>: I</w:t>
      </w:r>
      <w:r w:rsidRPr="00B4079A">
        <w:rPr>
          <w:rFonts w:ascii="Calibri" w:hAnsi="Calibri" w:cs="Calibri"/>
          <w:b/>
          <w:sz w:val="22"/>
          <w:szCs w:val="22"/>
        </w:rPr>
        <w:t>nterdictions</w:t>
      </w:r>
    </w:p>
    <w:p w14:paraId="2F9C4175" w14:textId="77777777" w:rsidR="00DA37E0" w:rsidRPr="00B4079A" w:rsidRDefault="00DA37E0">
      <w:pPr>
        <w:pStyle w:val="Textesimple"/>
        <w:jc w:val="both"/>
        <w:rPr>
          <w:rFonts w:ascii="Calibri" w:hAnsi="Calibri" w:cs="Calibri"/>
          <w:sz w:val="22"/>
          <w:szCs w:val="22"/>
        </w:rPr>
      </w:pPr>
    </w:p>
    <w:p w14:paraId="1887FADA" w14:textId="7777777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Un même vin ne peut concourir dans plusieurs dénominations</w:t>
      </w:r>
      <w:r w:rsidR="00764458" w:rsidRPr="00B4079A">
        <w:rPr>
          <w:rFonts w:ascii="Calibri" w:hAnsi="Calibri" w:cs="Calibri"/>
          <w:sz w:val="22"/>
          <w:szCs w:val="22"/>
        </w:rPr>
        <w:t xml:space="preserve"> </w:t>
      </w:r>
      <w:r w:rsidRPr="00B4079A">
        <w:rPr>
          <w:rFonts w:ascii="Calibri" w:hAnsi="Calibri" w:cs="Calibri"/>
          <w:sz w:val="22"/>
          <w:szCs w:val="22"/>
        </w:rPr>
        <w:t>(</w:t>
      </w:r>
      <w:r w:rsidR="00A713DD" w:rsidRPr="00B4079A">
        <w:rPr>
          <w:rFonts w:ascii="Calibri" w:hAnsi="Calibri" w:cs="Calibri"/>
          <w:sz w:val="22"/>
          <w:szCs w:val="22"/>
        </w:rPr>
        <w:t>e</w:t>
      </w:r>
      <w:r w:rsidRPr="00B4079A">
        <w:rPr>
          <w:rFonts w:ascii="Calibri" w:hAnsi="Calibri" w:cs="Calibri"/>
          <w:sz w:val="22"/>
          <w:szCs w:val="22"/>
        </w:rPr>
        <w:t>xemple : un vin de cépage MERLOT, ne peut concourir à la fois dans la catégorie Vin de Cépages, et dans la catégorie Vin de Pays</w:t>
      </w:r>
      <w:r w:rsidR="0002264F" w:rsidRPr="00B4079A">
        <w:rPr>
          <w:rFonts w:ascii="Calibri" w:hAnsi="Calibri" w:cs="Calibri"/>
          <w:sz w:val="22"/>
          <w:szCs w:val="22"/>
        </w:rPr>
        <w:t>)</w:t>
      </w:r>
      <w:r w:rsidRPr="00B4079A">
        <w:rPr>
          <w:rFonts w:ascii="Calibri" w:hAnsi="Calibri" w:cs="Calibri"/>
          <w:sz w:val="22"/>
          <w:szCs w:val="22"/>
        </w:rPr>
        <w:t>.</w:t>
      </w:r>
      <w:r w:rsidR="00B81B31" w:rsidRPr="00B4079A">
        <w:rPr>
          <w:rFonts w:ascii="Calibri" w:hAnsi="Calibri" w:cs="Calibri"/>
          <w:sz w:val="22"/>
          <w:szCs w:val="22"/>
        </w:rPr>
        <w:t xml:space="preserve"> </w:t>
      </w:r>
      <w:r w:rsidRPr="00B4079A">
        <w:rPr>
          <w:rFonts w:ascii="Calibri" w:hAnsi="Calibri" w:cs="Calibri"/>
          <w:sz w:val="22"/>
          <w:szCs w:val="22"/>
        </w:rPr>
        <w:t>Tout vin</w:t>
      </w:r>
      <w:r w:rsidR="00351824" w:rsidRPr="00B4079A">
        <w:rPr>
          <w:rFonts w:ascii="Calibri" w:hAnsi="Calibri" w:cs="Calibri"/>
          <w:sz w:val="22"/>
          <w:szCs w:val="22"/>
        </w:rPr>
        <w:t xml:space="preserve"> primé au concours </w:t>
      </w:r>
      <w:r w:rsidR="00351824" w:rsidRPr="00B4079A">
        <w:rPr>
          <w:rFonts w:ascii="Calibri" w:hAnsi="Calibri" w:cs="Calibri"/>
          <w:sz w:val="22"/>
          <w:szCs w:val="22"/>
        </w:rPr>
        <w:lastRenderedPageBreak/>
        <w:t xml:space="preserve">des vins </w:t>
      </w:r>
      <w:r w:rsidR="00CF6955" w:rsidRPr="00B4079A">
        <w:rPr>
          <w:rFonts w:ascii="Calibri" w:hAnsi="Calibri" w:cs="Calibri"/>
          <w:sz w:val="22"/>
          <w:szCs w:val="22"/>
        </w:rPr>
        <w:t>de Nîmes</w:t>
      </w:r>
      <w:r w:rsidRPr="00B4079A">
        <w:rPr>
          <w:rFonts w:ascii="Calibri" w:hAnsi="Calibri" w:cs="Calibri"/>
          <w:sz w:val="22"/>
          <w:szCs w:val="22"/>
        </w:rPr>
        <w:t xml:space="preserve"> devra être comm</w:t>
      </w:r>
      <w:r w:rsidR="0002264F" w:rsidRPr="00B4079A">
        <w:rPr>
          <w:rFonts w:ascii="Calibri" w:hAnsi="Calibri" w:cs="Calibri"/>
          <w:sz w:val="22"/>
          <w:szCs w:val="22"/>
        </w:rPr>
        <w:t>ercialisé avec son millésime et</w:t>
      </w:r>
      <w:r w:rsidRPr="00B4079A">
        <w:rPr>
          <w:rFonts w:ascii="Calibri" w:hAnsi="Calibri" w:cs="Calibri"/>
          <w:sz w:val="22"/>
          <w:szCs w:val="22"/>
        </w:rPr>
        <w:t xml:space="preserve"> ne pourra faire l'objet d'une nouvelle présentation à ce concours les années suivantes.</w:t>
      </w:r>
    </w:p>
    <w:p w14:paraId="33AF37E7" w14:textId="77777777" w:rsidR="00DA37E0" w:rsidRPr="00B4079A" w:rsidRDefault="00DA37E0">
      <w:pPr>
        <w:pStyle w:val="Retrait1"/>
        <w:rPr>
          <w:rFonts w:ascii="Calibri" w:hAnsi="Calibri" w:cs="Calibri"/>
        </w:rPr>
      </w:pPr>
    </w:p>
    <w:p w14:paraId="64006BAD" w14:textId="77777777" w:rsidR="007B7E35" w:rsidRPr="00B4079A" w:rsidRDefault="007B7E35">
      <w:pPr>
        <w:overflowPunct/>
        <w:autoSpaceDE/>
        <w:autoSpaceDN/>
        <w:adjustRightInd/>
        <w:textAlignment w:val="auto"/>
        <w:rPr>
          <w:rFonts w:ascii="Calibri" w:hAnsi="Calibri" w:cs="Calibri"/>
          <w:sz w:val="24"/>
        </w:rPr>
      </w:pPr>
    </w:p>
    <w:p w14:paraId="7F2FAA5E" w14:textId="77777777" w:rsidR="00DA37E0" w:rsidRPr="00B4079A" w:rsidRDefault="00DA37E0" w:rsidP="00C87C8B">
      <w:pPr>
        <w:pStyle w:val="Textesimple"/>
        <w:numPr>
          <w:ilvl w:val="0"/>
          <w:numId w:val="15"/>
        </w:numPr>
        <w:jc w:val="both"/>
        <w:rPr>
          <w:rFonts w:ascii="Calibri" w:hAnsi="Calibri" w:cs="Calibri"/>
          <w:b/>
          <w:color w:val="31849B"/>
          <w:szCs w:val="24"/>
        </w:rPr>
      </w:pPr>
      <w:r w:rsidRPr="00B4079A">
        <w:rPr>
          <w:rFonts w:ascii="Calibri" w:hAnsi="Calibri" w:cs="Calibri"/>
          <w:b/>
          <w:color w:val="31849B"/>
          <w:szCs w:val="24"/>
        </w:rPr>
        <w:t>3</w:t>
      </w:r>
      <w:r w:rsidR="00764458" w:rsidRPr="00B4079A">
        <w:rPr>
          <w:rFonts w:ascii="Calibri" w:hAnsi="Calibri" w:cs="Calibri"/>
          <w:b/>
          <w:color w:val="31849B"/>
          <w:szCs w:val="24"/>
        </w:rPr>
        <w:t xml:space="preserve"> - PRELEVEMENT DES ECHANTILLONS</w:t>
      </w:r>
    </w:p>
    <w:p w14:paraId="62A7CA7D" w14:textId="77777777" w:rsidR="00351824" w:rsidRPr="00B4079A" w:rsidRDefault="00351824">
      <w:pPr>
        <w:pStyle w:val="Textesimple"/>
        <w:jc w:val="both"/>
        <w:rPr>
          <w:rFonts w:ascii="Calibri" w:hAnsi="Calibri" w:cs="Calibri"/>
        </w:rPr>
      </w:pPr>
    </w:p>
    <w:p w14:paraId="5A0FFE71" w14:textId="77777777" w:rsidR="00C7008E" w:rsidRPr="00B4079A" w:rsidRDefault="00C7008E">
      <w:pPr>
        <w:pStyle w:val="Textesimple"/>
        <w:jc w:val="both"/>
        <w:rPr>
          <w:rFonts w:ascii="Calibri" w:hAnsi="Calibri" w:cs="Calibri"/>
        </w:rPr>
      </w:pPr>
    </w:p>
    <w:p w14:paraId="32A11782" w14:textId="77777777" w:rsidR="00DA37E0" w:rsidRPr="00B4079A" w:rsidRDefault="00DA37E0">
      <w:pPr>
        <w:pStyle w:val="Retrait1"/>
        <w:rPr>
          <w:rFonts w:ascii="Calibri" w:hAnsi="Calibri" w:cs="Calibri"/>
          <w:sz w:val="22"/>
          <w:szCs w:val="22"/>
        </w:rPr>
      </w:pPr>
      <w:r w:rsidRPr="00B4079A">
        <w:rPr>
          <w:rFonts w:ascii="Calibri" w:hAnsi="Calibri" w:cs="Calibri"/>
          <w:b/>
          <w:sz w:val="22"/>
          <w:szCs w:val="22"/>
          <w:u w:val="single"/>
        </w:rPr>
        <w:t>Article 1</w:t>
      </w:r>
      <w:r w:rsidR="001E10ED" w:rsidRPr="00B4079A">
        <w:rPr>
          <w:rFonts w:ascii="Calibri" w:hAnsi="Calibri" w:cs="Calibri"/>
          <w:b/>
          <w:sz w:val="22"/>
          <w:szCs w:val="22"/>
          <w:u w:val="single"/>
        </w:rPr>
        <w:t>8</w:t>
      </w:r>
      <w:r w:rsidRPr="00B4079A">
        <w:rPr>
          <w:rFonts w:ascii="Calibri" w:hAnsi="Calibri" w:cs="Calibri"/>
          <w:sz w:val="22"/>
          <w:szCs w:val="22"/>
        </w:rPr>
        <w:t> </w:t>
      </w:r>
      <w:r w:rsidRPr="00B4079A">
        <w:rPr>
          <w:rFonts w:ascii="Calibri" w:hAnsi="Calibri" w:cs="Calibri"/>
          <w:b/>
          <w:sz w:val="22"/>
          <w:szCs w:val="22"/>
        </w:rPr>
        <w:t xml:space="preserve">: </w:t>
      </w:r>
      <w:r w:rsidR="00E343DD" w:rsidRPr="00B4079A">
        <w:rPr>
          <w:rFonts w:ascii="Calibri" w:hAnsi="Calibri" w:cs="Calibri"/>
          <w:b/>
          <w:sz w:val="22"/>
          <w:szCs w:val="22"/>
        </w:rPr>
        <w:t>L</w:t>
      </w:r>
      <w:r w:rsidRPr="00B4079A">
        <w:rPr>
          <w:rFonts w:ascii="Calibri" w:hAnsi="Calibri" w:cs="Calibri"/>
          <w:b/>
          <w:sz w:val="22"/>
          <w:szCs w:val="22"/>
        </w:rPr>
        <w:t>es préleveurs</w:t>
      </w:r>
    </w:p>
    <w:p w14:paraId="690FA3A0" w14:textId="77777777" w:rsidR="00DA37E0" w:rsidRPr="00B4079A" w:rsidRDefault="00DA37E0">
      <w:pPr>
        <w:pStyle w:val="Textesimple"/>
        <w:jc w:val="both"/>
        <w:rPr>
          <w:rFonts w:ascii="Calibri" w:hAnsi="Calibri" w:cs="Calibri"/>
          <w:sz w:val="22"/>
          <w:szCs w:val="22"/>
        </w:rPr>
      </w:pPr>
    </w:p>
    <w:p w14:paraId="18052352" w14:textId="77777777" w:rsidR="00764458" w:rsidRPr="00B4079A" w:rsidRDefault="00686AB2" w:rsidP="00E343DD">
      <w:pPr>
        <w:pStyle w:val="Textesimple"/>
        <w:jc w:val="both"/>
        <w:rPr>
          <w:rFonts w:ascii="Calibri" w:hAnsi="Calibri" w:cs="Calibri"/>
          <w:color w:val="31849B"/>
          <w:sz w:val="22"/>
          <w:szCs w:val="22"/>
        </w:rPr>
      </w:pPr>
      <w:r w:rsidRPr="00B4079A">
        <w:rPr>
          <w:rFonts w:ascii="Calibri" w:hAnsi="Calibri" w:cs="Calibri"/>
          <w:color w:val="31849B"/>
          <w:sz w:val="22"/>
          <w:szCs w:val="22"/>
        </w:rPr>
        <w:t>Hors département :</w:t>
      </w:r>
    </w:p>
    <w:p w14:paraId="1828AD60" w14:textId="77777777" w:rsidR="00686AB2" w:rsidRPr="00B4079A" w:rsidRDefault="00686AB2" w:rsidP="00E343DD">
      <w:pPr>
        <w:pStyle w:val="Textesimple"/>
        <w:jc w:val="both"/>
        <w:rPr>
          <w:rFonts w:ascii="Calibri" w:hAnsi="Calibri" w:cs="Calibri"/>
          <w:sz w:val="22"/>
          <w:szCs w:val="22"/>
        </w:rPr>
      </w:pPr>
      <w:r w:rsidRPr="00B4079A">
        <w:rPr>
          <w:rFonts w:ascii="Calibri" w:hAnsi="Calibri" w:cs="Calibri"/>
          <w:sz w:val="22"/>
          <w:szCs w:val="22"/>
        </w:rPr>
        <w:t>Les vins présentés dans la catégorie bouteille exclusivement seront envoyés par la poste au</w:t>
      </w:r>
      <w:r w:rsidR="00605CA8">
        <w:rPr>
          <w:rFonts w:ascii="Calibri" w:hAnsi="Calibri" w:cs="Calibri"/>
          <w:sz w:val="22"/>
          <w:szCs w:val="22"/>
        </w:rPr>
        <w:t>x</w:t>
      </w:r>
      <w:r w:rsidRPr="00B4079A">
        <w:rPr>
          <w:rFonts w:ascii="Calibri" w:hAnsi="Calibri" w:cs="Calibri"/>
          <w:sz w:val="22"/>
          <w:szCs w:val="22"/>
        </w:rPr>
        <w:t xml:space="preserve"> frais du participant.</w:t>
      </w:r>
    </w:p>
    <w:p w14:paraId="6B8FF245" w14:textId="77777777" w:rsidR="000F504D" w:rsidRPr="00B4079A" w:rsidRDefault="00686AB2" w:rsidP="00E343DD">
      <w:pPr>
        <w:pStyle w:val="Textesimple"/>
        <w:jc w:val="both"/>
        <w:rPr>
          <w:rFonts w:ascii="Calibri" w:hAnsi="Calibri" w:cs="Calibri"/>
          <w:sz w:val="22"/>
          <w:szCs w:val="22"/>
        </w:rPr>
      </w:pPr>
      <w:r w:rsidRPr="00B4079A">
        <w:rPr>
          <w:rFonts w:ascii="Calibri" w:hAnsi="Calibri" w:cs="Calibri"/>
          <w:sz w:val="22"/>
          <w:szCs w:val="22"/>
        </w:rPr>
        <w:t xml:space="preserve">Des contres analyses garantissant l’authenticité du vin seront </w:t>
      </w:r>
      <w:r w:rsidR="007C448D" w:rsidRPr="00B4079A">
        <w:rPr>
          <w:rFonts w:ascii="Calibri" w:hAnsi="Calibri" w:cs="Calibri"/>
          <w:sz w:val="22"/>
          <w:szCs w:val="22"/>
        </w:rPr>
        <w:t>commandés</w:t>
      </w:r>
      <w:r w:rsidRPr="00B4079A">
        <w:rPr>
          <w:rFonts w:ascii="Calibri" w:hAnsi="Calibri" w:cs="Calibri"/>
          <w:sz w:val="22"/>
          <w:szCs w:val="22"/>
        </w:rPr>
        <w:t xml:space="preserve"> </w:t>
      </w:r>
      <w:r w:rsidR="007C448D" w:rsidRPr="00B4079A">
        <w:rPr>
          <w:rFonts w:ascii="Calibri" w:hAnsi="Calibri" w:cs="Calibri"/>
          <w:sz w:val="22"/>
          <w:szCs w:val="22"/>
        </w:rPr>
        <w:t xml:space="preserve">par l’organisateur </w:t>
      </w:r>
      <w:r w:rsidRPr="00B4079A">
        <w:rPr>
          <w:rFonts w:ascii="Calibri" w:hAnsi="Calibri" w:cs="Calibri"/>
          <w:sz w:val="22"/>
          <w:szCs w:val="22"/>
        </w:rPr>
        <w:t>à un organisme certifié. Les analyses seront effectuées s</w:t>
      </w:r>
      <w:r w:rsidR="000F504D" w:rsidRPr="00B4079A">
        <w:rPr>
          <w:rFonts w:ascii="Calibri" w:hAnsi="Calibri" w:cs="Calibri"/>
          <w:sz w:val="22"/>
          <w:szCs w:val="22"/>
        </w:rPr>
        <w:t>ur 5 à 10 % des vins médaillés.</w:t>
      </w:r>
    </w:p>
    <w:p w14:paraId="0C4E3C54" w14:textId="77777777" w:rsidR="007C448D" w:rsidRPr="00B4079A" w:rsidRDefault="007C448D" w:rsidP="007C448D">
      <w:pPr>
        <w:pStyle w:val="Textesimple"/>
        <w:jc w:val="both"/>
        <w:rPr>
          <w:rFonts w:ascii="Calibri" w:hAnsi="Calibri" w:cs="Calibri"/>
          <w:color w:val="31849B"/>
          <w:sz w:val="22"/>
          <w:szCs w:val="22"/>
        </w:rPr>
      </w:pPr>
    </w:p>
    <w:p w14:paraId="306D0E5A" w14:textId="77777777" w:rsidR="00686AB2" w:rsidRPr="00B4079A" w:rsidRDefault="00686AB2" w:rsidP="007C448D">
      <w:pPr>
        <w:pStyle w:val="Textesimple"/>
        <w:jc w:val="both"/>
        <w:rPr>
          <w:rFonts w:ascii="Calibri" w:hAnsi="Calibri" w:cs="Calibri"/>
          <w:color w:val="31849B"/>
          <w:sz w:val="22"/>
          <w:szCs w:val="22"/>
        </w:rPr>
      </w:pPr>
      <w:r w:rsidRPr="00B4079A">
        <w:rPr>
          <w:rFonts w:ascii="Calibri" w:hAnsi="Calibri" w:cs="Calibri"/>
          <w:color w:val="31849B"/>
          <w:sz w:val="22"/>
          <w:szCs w:val="22"/>
        </w:rPr>
        <w:t>Sur le département du Gard :</w:t>
      </w:r>
    </w:p>
    <w:p w14:paraId="62CC5022" w14:textId="77777777" w:rsidR="00291FA2" w:rsidRPr="00B4079A" w:rsidRDefault="00E343DD" w:rsidP="00291FA2">
      <w:pPr>
        <w:overflowPunct/>
        <w:jc w:val="both"/>
        <w:textAlignment w:val="auto"/>
        <w:rPr>
          <w:rFonts w:ascii="Calibri" w:hAnsi="Calibri" w:cs="Calibri"/>
          <w:sz w:val="22"/>
          <w:szCs w:val="22"/>
        </w:rPr>
      </w:pPr>
      <w:r w:rsidRPr="00B4079A">
        <w:rPr>
          <w:rFonts w:ascii="Calibri" w:hAnsi="Calibri" w:cs="Calibri"/>
          <w:sz w:val="22"/>
          <w:szCs w:val="22"/>
        </w:rPr>
        <w:t xml:space="preserve">L'ensemble des vins présentés sont prélevés directement dans le chai ou le caveau du producteur, par une personne accréditée par les Jeunes Agriculteurs </w:t>
      </w:r>
      <w:r w:rsidR="00764458" w:rsidRPr="00B4079A">
        <w:rPr>
          <w:rFonts w:ascii="Calibri" w:hAnsi="Calibri" w:cs="Calibri"/>
          <w:sz w:val="22"/>
          <w:szCs w:val="22"/>
        </w:rPr>
        <w:t xml:space="preserve">du Gard </w:t>
      </w:r>
      <w:r w:rsidRPr="00B4079A">
        <w:rPr>
          <w:rFonts w:ascii="Calibri" w:hAnsi="Calibri" w:cs="Calibri"/>
          <w:sz w:val="22"/>
          <w:szCs w:val="22"/>
        </w:rPr>
        <w:t>en présence du responsable ou de son mandataire. En aucun cas, les producteurs ne doivent effectuer les prélèvements eux même.</w:t>
      </w:r>
      <w:r w:rsidR="00291FA2" w:rsidRPr="00B4079A">
        <w:rPr>
          <w:rFonts w:ascii="Calibri" w:hAnsi="Calibri" w:cs="Calibri"/>
          <w:sz w:val="22"/>
          <w:szCs w:val="22"/>
        </w:rPr>
        <w:t xml:space="preserve"> Tout échantillon présenté à un concours est représentatif du lot auquel il appartient.</w:t>
      </w:r>
    </w:p>
    <w:p w14:paraId="532B2674" w14:textId="77777777" w:rsidR="00E343DD" w:rsidRPr="00B4079A" w:rsidRDefault="00E343DD" w:rsidP="00E343DD">
      <w:pPr>
        <w:pStyle w:val="Textesimple"/>
        <w:jc w:val="both"/>
        <w:rPr>
          <w:rFonts w:ascii="Calibri" w:hAnsi="Calibri" w:cs="Calibri"/>
          <w:sz w:val="22"/>
          <w:szCs w:val="22"/>
        </w:rPr>
      </w:pPr>
    </w:p>
    <w:p w14:paraId="396F24E1" w14:textId="77777777" w:rsidR="00764458" w:rsidRPr="00B4079A" w:rsidRDefault="00764458" w:rsidP="00E343DD">
      <w:pPr>
        <w:pStyle w:val="Textesimple"/>
        <w:jc w:val="both"/>
        <w:rPr>
          <w:rFonts w:ascii="Calibri" w:hAnsi="Calibri" w:cs="Calibri"/>
          <w:sz w:val="22"/>
          <w:szCs w:val="22"/>
        </w:rPr>
      </w:pPr>
    </w:p>
    <w:p w14:paraId="77E6A56D" w14:textId="77777777" w:rsidR="00136427" w:rsidRPr="00B4079A" w:rsidRDefault="00764458" w:rsidP="00E343DD">
      <w:pPr>
        <w:pStyle w:val="Textesimple"/>
        <w:jc w:val="both"/>
        <w:rPr>
          <w:rFonts w:ascii="Calibri" w:hAnsi="Calibri" w:cs="Calibri"/>
          <w:sz w:val="22"/>
          <w:szCs w:val="22"/>
        </w:rPr>
      </w:pPr>
      <w:r w:rsidRPr="00160395">
        <w:rPr>
          <w:rFonts w:ascii="Calibri" w:hAnsi="Calibri" w:cs="Calibri"/>
          <w:color w:val="31849B"/>
          <w:sz w:val="22"/>
          <w:szCs w:val="22"/>
        </w:rPr>
        <w:t>Pour les vins en « vrac »</w:t>
      </w:r>
      <w:r w:rsidR="00051079" w:rsidRPr="00160395">
        <w:rPr>
          <w:rFonts w:ascii="Calibri" w:hAnsi="Calibri" w:cs="Calibri"/>
          <w:sz w:val="22"/>
          <w:szCs w:val="22"/>
        </w:rPr>
        <w:t>, 4</w:t>
      </w:r>
      <w:r w:rsidRPr="00160395">
        <w:rPr>
          <w:rFonts w:ascii="Calibri" w:hAnsi="Calibri" w:cs="Calibri"/>
          <w:sz w:val="22"/>
          <w:szCs w:val="22"/>
        </w:rPr>
        <w:t xml:space="preserve"> bouteilles seront prélevées par échantillon. Les bouteilles, bouchons, étiquettes seront fournis par l’organisateur du concours, soit les</w:t>
      </w:r>
      <w:proofErr w:type="gramStart"/>
      <w:r w:rsidRPr="00160395">
        <w:rPr>
          <w:rFonts w:ascii="Calibri" w:hAnsi="Calibri" w:cs="Calibri"/>
          <w:sz w:val="22"/>
          <w:szCs w:val="22"/>
        </w:rPr>
        <w:t xml:space="preserve"> «Jeunes</w:t>
      </w:r>
      <w:proofErr w:type="gramEnd"/>
      <w:r w:rsidRPr="00160395">
        <w:rPr>
          <w:rFonts w:ascii="Calibri" w:hAnsi="Calibri" w:cs="Calibri"/>
          <w:sz w:val="22"/>
          <w:szCs w:val="22"/>
        </w:rPr>
        <w:t xml:space="preserve"> Agriculteurs du Gard ».</w:t>
      </w:r>
      <w:r w:rsidR="00931D5A" w:rsidRPr="00160395">
        <w:rPr>
          <w:rFonts w:ascii="Calibri" w:hAnsi="Calibri" w:cs="Calibri"/>
          <w:sz w:val="22"/>
          <w:szCs w:val="22"/>
        </w:rPr>
        <w:t xml:space="preserve"> </w:t>
      </w:r>
      <w:r w:rsidR="00136427" w:rsidRPr="00160395">
        <w:rPr>
          <w:rFonts w:ascii="Calibri" w:hAnsi="Calibri" w:cs="Calibri"/>
          <w:color w:val="31849B"/>
          <w:sz w:val="22"/>
          <w:szCs w:val="22"/>
        </w:rPr>
        <w:t>Pour les vins en</w:t>
      </w:r>
      <w:r w:rsidR="00136427" w:rsidRPr="00160395">
        <w:rPr>
          <w:rFonts w:ascii="Calibri" w:hAnsi="Calibri" w:cs="Calibri"/>
          <w:color w:val="C00000"/>
          <w:sz w:val="22"/>
          <w:szCs w:val="22"/>
        </w:rPr>
        <w:t xml:space="preserve"> </w:t>
      </w:r>
      <w:r w:rsidR="00136427" w:rsidRPr="00160395">
        <w:rPr>
          <w:rFonts w:ascii="Calibri" w:hAnsi="Calibri" w:cs="Calibri"/>
          <w:color w:val="31849B"/>
          <w:sz w:val="22"/>
          <w:szCs w:val="22"/>
        </w:rPr>
        <w:t>« bouteille »,</w:t>
      </w:r>
      <w:r w:rsidR="00FF4F5E" w:rsidRPr="00160395">
        <w:rPr>
          <w:rFonts w:ascii="Calibri" w:hAnsi="Calibri" w:cs="Calibri"/>
          <w:sz w:val="22"/>
          <w:szCs w:val="22"/>
        </w:rPr>
        <w:t xml:space="preserve"> 5</w:t>
      </w:r>
      <w:r w:rsidR="00136427" w:rsidRPr="00160395">
        <w:rPr>
          <w:rFonts w:ascii="Calibri" w:hAnsi="Calibri" w:cs="Calibri"/>
          <w:sz w:val="22"/>
          <w:szCs w:val="22"/>
        </w:rPr>
        <w:t xml:space="preserve"> bouteilles </w:t>
      </w:r>
      <w:r w:rsidR="00A713DD" w:rsidRPr="00160395">
        <w:rPr>
          <w:rFonts w:ascii="Calibri" w:hAnsi="Calibri" w:cs="Calibri"/>
          <w:sz w:val="22"/>
          <w:szCs w:val="22"/>
        </w:rPr>
        <w:t>ser</w:t>
      </w:r>
      <w:r w:rsidR="000B2D69" w:rsidRPr="00160395">
        <w:rPr>
          <w:rFonts w:ascii="Calibri" w:hAnsi="Calibri" w:cs="Calibri"/>
          <w:sz w:val="22"/>
          <w:szCs w:val="22"/>
        </w:rPr>
        <w:t>ont prélevées par échantillons.</w:t>
      </w:r>
      <w:r w:rsidR="00FF4F5E" w:rsidRPr="00160395">
        <w:rPr>
          <w:rFonts w:ascii="Calibri" w:hAnsi="Calibri" w:cs="Calibri"/>
          <w:sz w:val="22"/>
          <w:szCs w:val="22"/>
        </w:rPr>
        <w:t xml:space="preserve"> Il a été décidé de prélever 5 bouteilles, pour disposer d’un nombre suffisant de l’échantillon en cas de seconde dégustation lors du déroulement du concours.</w:t>
      </w:r>
      <w:r w:rsidR="00FF4F5E">
        <w:rPr>
          <w:rFonts w:ascii="Calibri" w:hAnsi="Calibri" w:cs="Calibri"/>
          <w:sz w:val="22"/>
          <w:szCs w:val="22"/>
        </w:rPr>
        <w:t xml:space="preserve"> </w:t>
      </w:r>
    </w:p>
    <w:p w14:paraId="666530B2" w14:textId="77777777" w:rsidR="000B2D69" w:rsidRPr="00B4079A" w:rsidRDefault="000B2D69" w:rsidP="00E343DD">
      <w:pPr>
        <w:pStyle w:val="Textesimple"/>
        <w:jc w:val="both"/>
        <w:rPr>
          <w:rFonts w:ascii="Calibri" w:hAnsi="Calibri" w:cs="Calibri"/>
          <w:sz w:val="22"/>
          <w:szCs w:val="22"/>
        </w:rPr>
      </w:pPr>
    </w:p>
    <w:p w14:paraId="5309FE4B" w14:textId="77777777" w:rsidR="00291FA2" w:rsidRPr="00B4079A" w:rsidRDefault="00931D5A" w:rsidP="00291FA2">
      <w:pPr>
        <w:overflowPunct/>
        <w:jc w:val="both"/>
        <w:textAlignment w:val="auto"/>
        <w:rPr>
          <w:rFonts w:ascii="Calibri" w:hAnsi="Calibri" w:cs="Calibri"/>
          <w:sz w:val="22"/>
          <w:szCs w:val="22"/>
        </w:rPr>
      </w:pPr>
      <w:r w:rsidRPr="00B4079A">
        <w:rPr>
          <w:rFonts w:ascii="Calibri" w:hAnsi="Calibri" w:cs="Calibri"/>
          <w:sz w:val="22"/>
          <w:szCs w:val="22"/>
        </w:rPr>
        <w:t xml:space="preserve">Tous les vins médaillés </w:t>
      </w:r>
      <w:r w:rsidR="00484903" w:rsidRPr="00B4079A">
        <w:rPr>
          <w:rFonts w:ascii="Calibri" w:hAnsi="Calibri" w:cs="Calibri"/>
          <w:sz w:val="22"/>
          <w:szCs w:val="22"/>
        </w:rPr>
        <w:t>dans la catégorie « bouteille » et « vrac »</w:t>
      </w:r>
      <w:r w:rsidRPr="00B4079A">
        <w:rPr>
          <w:rFonts w:ascii="Calibri" w:hAnsi="Calibri" w:cs="Calibri"/>
          <w:sz w:val="22"/>
          <w:szCs w:val="22"/>
        </w:rPr>
        <w:t xml:space="preserve"> doivent être conservés </w:t>
      </w:r>
      <w:r w:rsidR="00266342" w:rsidRPr="00B4079A">
        <w:rPr>
          <w:rFonts w:ascii="Calibri" w:hAnsi="Calibri" w:cs="Calibri"/>
          <w:sz w:val="22"/>
          <w:szCs w:val="22"/>
        </w:rPr>
        <w:t xml:space="preserve">par </w:t>
      </w:r>
      <w:r w:rsidRPr="00B4079A">
        <w:rPr>
          <w:rFonts w:ascii="Calibri" w:hAnsi="Calibri" w:cs="Calibri"/>
          <w:sz w:val="22"/>
          <w:szCs w:val="22"/>
        </w:rPr>
        <w:t xml:space="preserve">le </w:t>
      </w:r>
      <w:r w:rsidR="00565960" w:rsidRPr="00B4079A">
        <w:rPr>
          <w:rFonts w:ascii="Calibri" w:hAnsi="Calibri" w:cs="Calibri"/>
          <w:sz w:val="22"/>
          <w:szCs w:val="22"/>
        </w:rPr>
        <w:t>producteur</w:t>
      </w:r>
      <w:r w:rsidR="000B2D69" w:rsidRPr="00B4079A">
        <w:rPr>
          <w:rFonts w:ascii="Calibri" w:hAnsi="Calibri" w:cs="Calibri"/>
          <w:sz w:val="22"/>
          <w:szCs w:val="22"/>
        </w:rPr>
        <w:t xml:space="preserve"> </w:t>
      </w:r>
      <w:r w:rsidRPr="00B4079A">
        <w:rPr>
          <w:rFonts w:ascii="Calibri" w:hAnsi="Calibri" w:cs="Calibri"/>
          <w:sz w:val="22"/>
          <w:szCs w:val="22"/>
        </w:rPr>
        <w:t>et</w:t>
      </w:r>
      <w:r w:rsidR="00A41C59" w:rsidRPr="00B4079A">
        <w:rPr>
          <w:rFonts w:ascii="Calibri" w:hAnsi="Calibri" w:cs="Calibri"/>
          <w:sz w:val="22"/>
          <w:szCs w:val="22"/>
        </w:rPr>
        <w:t xml:space="preserve"> </w:t>
      </w:r>
      <w:r w:rsidR="00266342" w:rsidRPr="00B4079A">
        <w:rPr>
          <w:rFonts w:ascii="Calibri" w:hAnsi="Calibri" w:cs="Calibri"/>
          <w:sz w:val="22"/>
          <w:szCs w:val="22"/>
        </w:rPr>
        <w:t xml:space="preserve">l’organisateur </w:t>
      </w:r>
      <w:r w:rsidRPr="00B4079A">
        <w:rPr>
          <w:rFonts w:ascii="Calibri" w:hAnsi="Calibri" w:cs="Calibri"/>
          <w:sz w:val="22"/>
          <w:szCs w:val="22"/>
        </w:rPr>
        <w:t>pendant un an</w:t>
      </w:r>
      <w:r w:rsidR="00266342" w:rsidRPr="00B4079A">
        <w:rPr>
          <w:rFonts w:ascii="Calibri" w:hAnsi="Calibri" w:cs="Calibri"/>
          <w:sz w:val="22"/>
          <w:szCs w:val="22"/>
        </w:rPr>
        <w:t xml:space="preserve">. </w:t>
      </w:r>
      <w:r w:rsidR="00291FA2" w:rsidRPr="00B4079A">
        <w:rPr>
          <w:rFonts w:ascii="Calibri" w:hAnsi="Calibri" w:cs="Calibri"/>
          <w:sz w:val="22"/>
          <w:szCs w:val="22"/>
        </w:rPr>
        <w:t xml:space="preserve">Leurs fiches de renseignements et leurs bulletins d’analyses sont tenus à la disposition des agents chargés des contrôles pendant une période de cinq ans à compter de la </w:t>
      </w:r>
      <w:r w:rsidR="00484903" w:rsidRPr="00B4079A">
        <w:rPr>
          <w:rFonts w:ascii="Calibri" w:hAnsi="Calibri" w:cs="Calibri"/>
          <w:sz w:val="22"/>
          <w:szCs w:val="22"/>
        </w:rPr>
        <w:t xml:space="preserve">date de déroulement du concours, tout comme les échantillons. </w:t>
      </w:r>
    </w:p>
    <w:p w14:paraId="416D7716" w14:textId="77777777" w:rsidR="000B2D69" w:rsidRDefault="000B2D69" w:rsidP="00931D5A">
      <w:pPr>
        <w:pStyle w:val="Textesimple"/>
        <w:jc w:val="both"/>
        <w:rPr>
          <w:rFonts w:ascii="Calibri" w:hAnsi="Calibri" w:cs="Calibri"/>
          <w:sz w:val="22"/>
          <w:szCs w:val="22"/>
        </w:rPr>
      </w:pPr>
    </w:p>
    <w:p w14:paraId="1F7E59CA" w14:textId="77777777" w:rsidR="00A04BDD" w:rsidRPr="00B4079A" w:rsidRDefault="00A04BDD" w:rsidP="00931D5A">
      <w:pPr>
        <w:pStyle w:val="Textesimple"/>
        <w:jc w:val="both"/>
        <w:rPr>
          <w:rFonts w:ascii="Calibri" w:hAnsi="Calibri" w:cs="Calibri"/>
          <w:sz w:val="22"/>
          <w:szCs w:val="22"/>
        </w:rPr>
      </w:pPr>
    </w:p>
    <w:p w14:paraId="4D476935" w14:textId="77777777" w:rsidR="00DA37E0" w:rsidRPr="00B4079A" w:rsidRDefault="00DA37E0">
      <w:pPr>
        <w:pStyle w:val="Textesimple"/>
        <w:jc w:val="both"/>
        <w:rPr>
          <w:rFonts w:ascii="Calibri" w:hAnsi="Calibri" w:cs="Calibri"/>
          <w:sz w:val="22"/>
          <w:szCs w:val="22"/>
        </w:rPr>
      </w:pPr>
    </w:p>
    <w:p w14:paraId="479BF364" w14:textId="77777777" w:rsidR="00A31AFC" w:rsidRPr="00B4079A" w:rsidRDefault="00A31AFC" w:rsidP="00A31AFC">
      <w:pPr>
        <w:overflowPunct/>
        <w:textAlignment w:val="auto"/>
        <w:rPr>
          <w:rFonts w:ascii="Calibri" w:hAnsi="Calibri" w:cs="Calibri"/>
          <w:color w:val="31849B"/>
          <w:sz w:val="22"/>
          <w:szCs w:val="22"/>
        </w:rPr>
      </w:pPr>
      <w:r w:rsidRPr="00B4079A">
        <w:rPr>
          <w:rFonts w:ascii="Calibri" w:hAnsi="Calibri" w:cs="Calibri"/>
          <w:color w:val="31849B"/>
          <w:sz w:val="22"/>
          <w:szCs w:val="22"/>
        </w:rPr>
        <w:t>Colle</w:t>
      </w:r>
      <w:r w:rsidR="007014D7" w:rsidRPr="00B4079A">
        <w:rPr>
          <w:rFonts w:ascii="Calibri" w:hAnsi="Calibri" w:cs="Calibri"/>
          <w:color w:val="31849B"/>
          <w:sz w:val="22"/>
          <w:szCs w:val="22"/>
        </w:rPr>
        <w:t>cte des échantillons :</w:t>
      </w:r>
    </w:p>
    <w:p w14:paraId="44D514B3" w14:textId="77777777" w:rsidR="00A31AFC" w:rsidRPr="00B4079A" w:rsidRDefault="00A31AFC" w:rsidP="00A31AFC">
      <w:pPr>
        <w:overflowPunct/>
        <w:jc w:val="both"/>
        <w:textAlignment w:val="auto"/>
        <w:rPr>
          <w:rFonts w:ascii="Calibri" w:hAnsi="Calibri" w:cs="Calibri"/>
          <w:sz w:val="22"/>
          <w:szCs w:val="22"/>
        </w:rPr>
      </w:pPr>
      <w:r w:rsidRPr="00B4079A">
        <w:rPr>
          <w:rFonts w:ascii="Calibri" w:hAnsi="Calibri" w:cs="Calibri"/>
          <w:sz w:val="22"/>
          <w:szCs w:val="22"/>
        </w:rPr>
        <w:t>Les prélèvements</w:t>
      </w:r>
      <w:r w:rsidR="004445C7" w:rsidRPr="00B4079A">
        <w:rPr>
          <w:rFonts w:ascii="Calibri" w:hAnsi="Calibri" w:cs="Calibri"/>
          <w:sz w:val="22"/>
          <w:szCs w:val="22"/>
        </w:rPr>
        <w:t xml:space="preserve"> sur le département</w:t>
      </w:r>
      <w:r w:rsidRPr="00B4079A">
        <w:rPr>
          <w:rFonts w:ascii="Calibri" w:hAnsi="Calibri" w:cs="Calibri"/>
          <w:sz w:val="22"/>
          <w:szCs w:val="22"/>
        </w:rPr>
        <w:t xml:space="preserve"> sont effectués par des représentants de l’organisateur du concours dûment mandatés. </w:t>
      </w:r>
    </w:p>
    <w:p w14:paraId="3D87FAE8" w14:textId="77777777" w:rsidR="00A31AFC" w:rsidRPr="00B4079A" w:rsidRDefault="00A31AFC" w:rsidP="00A31AFC">
      <w:pPr>
        <w:overflowPunct/>
        <w:jc w:val="both"/>
        <w:textAlignment w:val="auto"/>
        <w:rPr>
          <w:rFonts w:ascii="Calibri" w:hAnsi="Calibri" w:cs="Calibri"/>
          <w:sz w:val="22"/>
          <w:szCs w:val="22"/>
        </w:rPr>
      </w:pPr>
      <w:r w:rsidRPr="00B4079A">
        <w:rPr>
          <w:rFonts w:ascii="Calibri" w:hAnsi="Calibri" w:cs="Calibri"/>
          <w:sz w:val="22"/>
          <w:szCs w:val="22"/>
        </w:rPr>
        <w:t>Pour chaque lot de vin présenté au concours, les documents suivants sont fournis à l’organisateur du concours avant le déroulement des dégustations :</w:t>
      </w:r>
    </w:p>
    <w:p w14:paraId="24B174FE" w14:textId="77777777" w:rsidR="00A31AFC" w:rsidRPr="00B4079A" w:rsidRDefault="00A31AFC" w:rsidP="00A31AFC">
      <w:pPr>
        <w:overflowPunct/>
        <w:jc w:val="both"/>
        <w:textAlignment w:val="auto"/>
        <w:rPr>
          <w:rFonts w:ascii="Calibri" w:hAnsi="Calibri" w:cs="Calibri"/>
          <w:sz w:val="22"/>
          <w:szCs w:val="22"/>
        </w:rPr>
      </w:pPr>
      <w:r w:rsidRPr="00B4079A">
        <w:rPr>
          <w:rFonts w:ascii="Calibri" w:hAnsi="Calibri" w:cs="Calibri"/>
          <w:sz w:val="22"/>
          <w:szCs w:val="22"/>
        </w:rPr>
        <w:t>– une fiche de renseignements</w:t>
      </w:r>
      <w:r w:rsidR="00CA0C0B" w:rsidRPr="00B4079A">
        <w:rPr>
          <w:rFonts w:ascii="Calibri" w:hAnsi="Calibri" w:cs="Calibri"/>
          <w:sz w:val="22"/>
          <w:szCs w:val="22"/>
        </w:rPr>
        <w:t xml:space="preserve"> en ligne ;</w:t>
      </w:r>
    </w:p>
    <w:p w14:paraId="46E1FE87" w14:textId="77777777" w:rsidR="00A31AFC" w:rsidRPr="00B4079A" w:rsidRDefault="00A31AFC" w:rsidP="00A31AFC">
      <w:pPr>
        <w:overflowPunct/>
        <w:jc w:val="both"/>
        <w:textAlignment w:val="auto"/>
        <w:rPr>
          <w:rFonts w:ascii="Calibri" w:hAnsi="Calibri" w:cs="Calibri"/>
          <w:sz w:val="22"/>
          <w:szCs w:val="22"/>
        </w:rPr>
      </w:pPr>
      <w:r w:rsidRPr="00B4079A">
        <w:rPr>
          <w:rFonts w:ascii="Calibri" w:hAnsi="Calibri" w:cs="Calibri"/>
          <w:sz w:val="22"/>
          <w:szCs w:val="22"/>
        </w:rPr>
        <w:t>– un bulletin d’analyses datant de moins d’un an ;</w:t>
      </w:r>
    </w:p>
    <w:p w14:paraId="66EE5B1B" w14:textId="77777777" w:rsidR="007014D7" w:rsidRPr="00B4079A" w:rsidRDefault="00A31AFC" w:rsidP="00A31AFC">
      <w:pPr>
        <w:overflowPunct/>
        <w:jc w:val="both"/>
        <w:textAlignment w:val="auto"/>
        <w:rPr>
          <w:rFonts w:ascii="Calibri" w:hAnsi="Calibri" w:cs="Calibri"/>
          <w:sz w:val="22"/>
          <w:szCs w:val="22"/>
        </w:rPr>
      </w:pPr>
      <w:r w:rsidRPr="00B4079A">
        <w:rPr>
          <w:rFonts w:ascii="Calibri" w:hAnsi="Calibri" w:cs="Calibri"/>
          <w:sz w:val="22"/>
          <w:szCs w:val="22"/>
        </w:rPr>
        <w:t>– la déclaration de revendication pour les vins bénéficiant d’une appellation d’origine protégée ou d’une</w:t>
      </w:r>
      <w:r w:rsidR="008F72E5" w:rsidRPr="00B4079A">
        <w:rPr>
          <w:rFonts w:ascii="Calibri" w:hAnsi="Calibri" w:cs="Calibri"/>
          <w:sz w:val="22"/>
          <w:szCs w:val="22"/>
        </w:rPr>
        <w:t xml:space="preserve"> </w:t>
      </w:r>
      <w:r w:rsidRPr="00B4079A">
        <w:rPr>
          <w:rFonts w:ascii="Calibri" w:hAnsi="Calibri" w:cs="Calibri"/>
          <w:sz w:val="22"/>
          <w:szCs w:val="22"/>
        </w:rPr>
        <w:t>indication géographique protégée</w:t>
      </w:r>
      <w:r w:rsidR="007014D7" w:rsidRPr="00B4079A">
        <w:rPr>
          <w:rFonts w:ascii="Calibri" w:hAnsi="Calibri" w:cs="Calibri"/>
          <w:sz w:val="22"/>
          <w:szCs w:val="22"/>
        </w:rPr>
        <w:t>.</w:t>
      </w:r>
    </w:p>
    <w:p w14:paraId="612A0162" w14:textId="77777777" w:rsidR="00F93E10" w:rsidRDefault="00F93E10" w:rsidP="00A31AFC">
      <w:pPr>
        <w:overflowPunct/>
        <w:jc w:val="both"/>
        <w:textAlignment w:val="auto"/>
        <w:rPr>
          <w:rFonts w:ascii="Calibri" w:hAnsi="Calibri" w:cs="Calibri"/>
          <w:sz w:val="22"/>
          <w:szCs w:val="22"/>
        </w:rPr>
      </w:pPr>
    </w:p>
    <w:p w14:paraId="2383FFFE" w14:textId="77777777" w:rsidR="00A04BDD" w:rsidRPr="00B4079A" w:rsidRDefault="00A04BDD" w:rsidP="00A31AFC">
      <w:pPr>
        <w:overflowPunct/>
        <w:jc w:val="both"/>
        <w:textAlignment w:val="auto"/>
        <w:rPr>
          <w:rFonts w:ascii="Calibri" w:hAnsi="Calibri" w:cs="Calibri"/>
          <w:sz w:val="22"/>
          <w:szCs w:val="22"/>
        </w:rPr>
      </w:pPr>
    </w:p>
    <w:p w14:paraId="1A0082A0" w14:textId="77777777" w:rsidR="00A31AFC" w:rsidRPr="00B4079A" w:rsidRDefault="00A31AFC" w:rsidP="007014D7">
      <w:pPr>
        <w:pStyle w:val="Textesimple"/>
        <w:jc w:val="both"/>
        <w:rPr>
          <w:rFonts w:ascii="Calibri" w:hAnsi="Calibri" w:cs="Calibri"/>
          <w:color w:val="31849B"/>
          <w:sz w:val="22"/>
          <w:szCs w:val="22"/>
        </w:rPr>
      </w:pPr>
      <w:r w:rsidRPr="00B4079A">
        <w:rPr>
          <w:rFonts w:ascii="Calibri" w:hAnsi="Calibri" w:cs="Calibri"/>
          <w:color w:val="31849B"/>
          <w:sz w:val="22"/>
          <w:szCs w:val="22"/>
        </w:rPr>
        <w:t>La fiche de renseignements comporte les rubriques suivantes :</w:t>
      </w:r>
    </w:p>
    <w:p w14:paraId="209FF551" w14:textId="77777777" w:rsidR="007014D7" w:rsidRPr="00B4079A" w:rsidRDefault="007014D7" w:rsidP="007014D7">
      <w:pPr>
        <w:pStyle w:val="Textesimple"/>
        <w:jc w:val="both"/>
        <w:rPr>
          <w:rFonts w:ascii="Calibri" w:hAnsi="Calibri" w:cs="Calibri"/>
          <w:color w:val="31849B"/>
          <w:sz w:val="22"/>
          <w:szCs w:val="22"/>
        </w:rPr>
      </w:pPr>
    </w:p>
    <w:p w14:paraId="3392D8F4" w14:textId="77777777" w:rsidR="00A31AFC" w:rsidRPr="00B4079A" w:rsidRDefault="00A31AFC" w:rsidP="00A31AFC">
      <w:pPr>
        <w:overflowPunct/>
        <w:jc w:val="both"/>
        <w:textAlignment w:val="auto"/>
        <w:rPr>
          <w:rFonts w:ascii="Calibri" w:hAnsi="Calibri" w:cs="Calibri"/>
          <w:sz w:val="22"/>
          <w:szCs w:val="22"/>
        </w:rPr>
      </w:pPr>
      <w:r w:rsidRPr="00B4079A">
        <w:rPr>
          <w:rFonts w:ascii="Calibri" w:hAnsi="Calibri" w:cs="Calibri"/>
          <w:sz w:val="22"/>
          <w:szCs w:val="22"/>
        </w:rPr>
        <w:t>– la dénomination de vente réglementaire ;</w:t>
      </w:r>
    </w:p>
    <w:p w14:paraId="2399C8C8" w14:textId="77777777" w:rsidR="00A31AFC" w:rsidRPr="00B4079A" w:rsidRDefault="00A31AFC" w:rsidP="00A31AFC">
      <w:pPr>
        <w:overflowPunct/>
        <w:jc w:val="both"/>
        <w:textAlignment w:val="auto"/>
        <w:rPr>
          <w:rFonts w:ascii="Calibri" w:hAnsi="Calibri" w:cs="Calibri"/>
          <w:sz w:val="22"/>
          <w:szCs w:val="22"/>
        </w:rPr>
      </w:pPr>
      <w:r w:rsidRPr="00B4079A">
        <w:rPr>
          <w:rFonts w:ascii="Calibri" w:hAnsi="Calibri" w:cs="Calibri"/>
          <w:sz w:val="22"/>
          <w:szCs w:val="22"/>
        </w:rPr>
        <w:t>– les caractéristiques du vin, à savoir, a minima, la couleur, le millésime, le (les) cépage(s), le nom d’exploitation et, le cas échéant, l’indication géographique, les mentions traditionnelles, la marque ;</w:t>
      </w:r>
    </w:p>
    <w:p w14:paraId="5DB866B6" w14:textId="77777777" w:rsidR="00A31AFC" w:rsidRPr="00B4079A" w:rsidRDefault="00A31AFC" w:rsidP="00A31AFC">
      <w:pPr>
        <w:overflowPunct/>
        <w:jc w:val="both"/>
        <w:textAlignment w:val="auto"/>
        <w:rPr>
          <w:rFonts w:ascii="Calibri" w:hAnsi="Calibri" w:cs="Calibri"/>
          <w:sz w:val="22"/>
          <w:szCs w:val="22"/>
        </w:rPr>
      </w:pPr>
      <w:r w:rsidRPr="00B4079A">
        <w:rPr>
          <w:rFonts w:ascii="Calibri" w:hAnsi="Calibri" w:cs="Calibri"/>
          <w:sz w:val="22"/>
          <w:szCs w:val="22"/>
        </w:rPr>
        <w:t>– le volume du lot ;</w:t>
      </w:r>
    </w:p>
    <w:p w14:paraId="06494DF4" w14:textId="77777777" w:rsidR="00A31AFC" w:rsidRPr="00B4079A" w:rsidRDefault="00A31AFC" w:rsidP="00A31AFC">
      <w:pPr>
        <w:overflowPunct/>
        <w:jc w:val="both"/>
        <w:textAlignment w:val="auto"/>
        <w:rPr>
          <w:rFonts w:ascii="Calibri" w:hAnsi="Calibri" w:cs="Calibri"/>
          <w:sz w:val="22"/>
          <w:szCs w:val="22"/>
        </w:rPr>
      </w:pPr>
      <w:r w:rsidRPr="00B4079A">
        <w:rPr>
          <w:rFonts w:ascii="Calibri" w:hAnsi="Calibri" w:cs="Calibri"/>
          <w:sz w:val="22"/>
          <w:szCs w:val="22"/>
        </w:rPr>
        <w:t>– la(les) référence(s) du (des) contenant(s) (nature et identification) lorsque les vins sont en vrac ;</w:t>
      </w:r>
    </w:p>
    <w:p w14:paraId="45404A74" w14:textId="77777777" w:rsidR="00A31AFC" w:rsidRPr="00B4079A" w:rsidRDefault="00A31AFC" w:rsidP="00A31AFC">
      <w:pPr>
        <w:overflowPunct/>
        <w:jc w:val="both"/>
        <w:textAlignment w:val="auto"/>
        <w:rPr>
          <w:rFonts w:ascii="Calibri" w:hAnsi="Calibri" w:cs="Calibri"/>
          <w:sz w:val="22"/>
          <w:szCs w:val="22"/>
        </w:rPr>
      </w:pPr>
      <w:r w:rsidRPr="00B4079A">
        <w:rPr>
          <w:rFonts w:ascii="Calibri" w:hAnsi="Calibri" w:cs="Calibri"/>
          <w:sz w:val="22"/>
          <w:szCs w:val="22"/>
        </w:rPr>
        <w:t>– le(les) numéro(s) de lot lorsque les vins sont conditionnés ;</w:t>
      </w:r>
    </w:p>
    <w:p w14:paraId="4E75228D" w14:textId="77777777" w:rsidR="00A31AFC" w:rsidRPr="00B4079A" w:rsidRDefault="00A31AFC" w:rsidP="00A31AFC">
      <w:pPr>
        <w:overflowPunct/>
        <w:jc w:val="both"/>
        <w:textAlignment w:val="auto"/>
        <w:rPr>
          <w:rFonts w:ascii="Calibri" w:hAnsi="Calibri" w:cs="Calibri"/>
          <w:sz w:val="22"/>
          <w:szCs w:val="22"/>
        </w:rPr>
      </w:pPr>
      <w:r w:rsidRPr="00B4079A">
        <w:rPr>
          <w:rFonts w:ascii="Calibri" w:hAnsi="Calibri" w:cs="Calibri"/>
          <w:sz w:val="22"/>
          <w:szCs w:val="22"/>
        </w:rPr>
        <w:lastRenderedPageBreak/>
        <w:t>– l’identification complète du détenteur du lot participant au concours.</w:t>
      </w:r>
    </w:p>
    <w:p w14:paraId="7EBB4FF7" w14:textId="77777777" w:rsidR="00A31AFC" w:rsidRDefault="00A31AFC" w:rsidP="00A31AFC">
      <w:pPr>
        <w:overflowPunct/>
        <w:jc w:val="both"/>
        <w:textAlignment w:val="auto"/>
        <w:rPr>
          <w:rFonts w:ascii="Calibri" w:hAnsi="Calibri" w:cs="Calibri"/>
          <w:sz w:val="22"/>
          <w:szCs w:val="22"/>
        </w:rPr>
      </w:pPr>
    </w:p>
    <w:p w14:paraId="72F7A147" w14:textId="77777777" w:rsidR="00A04BDD" w:rsidRDefault="00A04BDD" w:rsidP="00A31AFC">
      <w:pPr>
        <w:overflowPunct/>
        <w:jc w:val="both"/>
        <w:textAlignment w:val="auto"/>
        <w:rPr>
          <w:rFonts w:ascii="Calibri" w:hAnsi="Calibri" w:cs="Calibri"/>
          <w:sz w:val="22"/>
          <w:szCs w:val="22"/>
        </w:rPr>
      </w:pPr>
    </w:p>
    <w:p w14:paraId="20F30606" w14:textId="77777777" w:rsidR="007A06B0" w:rsidRPr="00B4079A" w:rsidRDefault="007A06B0" w:rsidP="00A31AFC">
      <w:pPr>
        <w:overflowPunct/>
        <w:jc w:val="both"/>
        <w:textAlignment w:val="auto"/>
        <w:rPr>
          <w:rFonts w:ascii="Calibri" w:hAnsi="Calibri" w:cs="Calibri"/>
          <w:sz w:val="22"/>
          <w:szCs w:val="22"/>
        </w:rPr>
      </w:pPr>
    </w:p>
    <w:p w14:paraId="263AD6F1" w14:textId="77777777" w:rsidR="00DA37E0" w:rsidRPr="00B4079A" w:rsidRDefault="00DA37E0">
      <w:pPr>
        <w:pStyle w:val="Retrait1"/>
        <w:rPr>
          <w:rFonts w:ascii="Calibri" w:hAnsi="Calibri" w:cs="Calibri"/>
          <w:sz w:val="22"/>
          <w:szCs w:val="22"/>
        </w:rPr>
      </w:pPr>
      <w:r w:rsidRPr="00B4079A">
        <w:rPr>
          <w:rFonts w:ascii="Calibri" w:hAnsi="Calibri" w:cs="Calibri"/>
          <w:b/>
          <w:sz w:val="22"/>
          <w:szCs w:val="22"/>
          <w:u w:val="single"/>
        </w:rPr>
        <w:t>Article 1</w:t>
      </w:r>
      <w:r w:rsidR="001E10ED" w:rsidRPr="00B4079A">
        <w:rPr>
          <w:rFonts w:ascii="Calibri" w:hAnsi="Calibri" w:cs="Calibri"/>
          <w:b/>
          <w:sz w:val="22"/>
          <w:szCs w:val="22"/>
          <w:u w:val="single"/>
        </w:rPr>
        <w:t>9</w:t>
      </w:r>
      <w:r w:rsidRPr="00B4079A">
        <w:rPr>
          <w:rFonts w:ascii="Calibri" w:hAnsi="Calibri" w:cs="Calibri"/>
          <w:b/>
          <w:sz w:val="22"/>
          <w:szCs w:val="22"/>
        </w:rPr>
        <w:t> </w:t>
      </w:r>
      <w:r w:rsidR="00E343DD" w:rsidRPr="00B4079A">
        <w:rPr>
          <w:rFonts w:ascii="Calibri" w:hAnsi="Calibri" w:cs="Calibri"/>
          <w:b/>
          <w:sz w:val="22"/>
          <w:szCs w:val="22"/>
        </w:rPr>
        <w:t>: Date des prélèvements</w:t>
      </w:r>
    </w:p>
    <w:p w14:paraId="3A54AF52" w14:textId="77777777" w:rsidR="00DA37E0" w:rsidRPr="00B4079A" w:rsidRDefault="00DA37E0">
      <w:pPr>
        <w:pStyle w:val="Textesimple"/>
        <w:jc w:val="both"/>
        <w:rPr>
          <w:rFonts w:ascii="Calibri" w:hAnsi="Calibri" w:cs="Calibri"/>
          <w:sz w:val="22"/>
          <w:szCs w:val="22"/>
        </w:rPr>
      </w:pPr>
    </w:p>
    <w:p w14:paraId="5DD6B979" w14:textId="2387DA88" w:rsidR="00F93E10" w:rsidRPr="00B4079A" w:rsidRDefault="00DA37E0" w:rsidP="00F93E10">
      <w:pPr>
        <w:pStyle w:val="Textesimple"/>
        <w:jc w:val="both"/>
        <w:rPr>
          <w:rFonts w:ascii="Calibri" w:hAnsi="Calibri" w:cs="Calibri"/>
          <w:sz w:val="22"/>
          <w:szCs w:val="22"/>
        </w:rPr>
      </w:pPr>
      <w:r w:rsidRPr="00B4079A">
        <w:rPr>
          <w:rFonts w:ascii="Calibri" w:hAnsi="Calibri" w:cs="Calibri"/>
          <w:sz w:val="22"/>
          <w:szCs w:val="22"/>
        </w:rPr>
        <w:t xml:space="preserve">Les prélèvements sont entrepris </w:t>
      </w:r>
      <w:r w:rsidR="00484903" w:rsidRPr="00B4079A">
        <w:rPr>
          <w:rFonts w:ascii="Calibri" w:hAnsi="Calibri" w:cs="Calibri"/>
          <w:sz w:val="22"/>
          <w:szCs w:val="22"/>
        </w:rPr>
        <w:t>quatre</w:t>
      </w:r>
      <w:r w:rsidR="006B528C" w:rsidRPr="00B4079A">
        <w:rPr>
          <w:rFonts w:ascii="Calibri" w:hAnsi="Calibri" w:cs="Calibri"/>
          <w:sz w:val="22"/>
          <w:szCs w:val="22"/>
        </w:rPr>
        <w:t xml:space="preserve"> semaine</w:t>
      </w:r>
      <w:r w:rsidR="008B1599" w:rsidRPr="00B4079A">
        <w:rPr>
          <w:rFonts w:ascii="Calibri" w:hAnsi="Calibri" w:cs="Calibri"/>
          <w:sz w:val="22"/>
          <w:szCs w:val="22"/>
        </w:rPr>
        <w:t>s</w:t>
      </w:r>
      <w:r w:rsidR="006B528C" w:rsidRPr="00B4079A">
        <w:rPr>
          <w:rFonts w:ascii="Calibri" w:hAnsi="Calibri" w:cs="Calibri"/>
          <w:sz w:val="22"/>
          <w:szCs w:val="22"/>
        </w:rPr>
        <w:t xml:space="preserve"> avant la d</w:t>
      </w:r>
      <w:r w:rsidR="003556AF" w:rsidRPr="00B4079A">
        <w:rPr>
          <w:rFonts w:ascii="Calibri" w:hAnsi="Calibri" w:cs="Calibri"/>
          <w:sz w:val="22"/>
          <w:szCs w:val="22"/>
        </w:rPr>
        <w:t>ate du concours des vins de N</w:t>
      </w:r>
      <w:r w:rsidR="005019DC">
        <w:rPr>
          <w:rFonts w:ascii="Calibri" w:hAnsi="Calibri" w:cs="Calibri"/>
          <w:sz w:val="22"/>
          <w:szCs w:val="22"/>
        </w:rPr>
        <w:t>î</w:t>
      </w:r>
      <w:r w:rsidR="003556AF" w:rsidRPr="00B4079A">
        <w:rPr>
          <w:rFonts w:ascii="Calibri" w:hAnsi="Calibri" w:cs="Calibri"/>
          <w:sz w:val="22"/>
          <w:szCs w:val="22"/>
        </w:rPr>
        <w:t>mes</w:t>
      </w:r>
      <w:r w:rsidR="006B528C" w:rsidRPr="00B4079A">
        <w:rPr>
          <w:rFonts w:ascii="Calibri" w:hAnsi="Calibri" w:cs="Calibri"/>
          <w:sz w:val="22"/>
          <w:szCs w:val="22"/>
        </w:rPr>
        <w:t>. L</w:t>
      </w:r>
      <w:r w:rsidRPr="00B4079A">
        <w:rPr>
          <w:rFonts w:ascii="Calibri" w:hAnsi="Calibri" w:cs="Calibri"/>
          <w:sz w:val="22"/>
          <w:szCs w:val="22"/>
        </w:rPr>
        <w:t>es échantillons sont stockés dans les meilleures conditions chez les préleveurs.</w:t>
      </w:r>
    </w:p>
    <w:p w14:paraId="11964B40" w14:textId="77777777" w:rsidR="00F93E10" w:rsidRDefault="00F93E10" w:rsidP="00F93E10">
      <w:pPr>
        <w:pStyle w:val="Textesimple"/>
        <w:jc w:val="both"/>
        <w:rPr>
          <w:rFonts w:ascii="Calibri" w:hAnsi="Calibri" w:cs="Calibri"/>
          <w:sz w:val="22"/>
          <w:szCs w:val="22"/>
        </w:rPr>
      </w:pPr>
    </w:p>
    <w:p w14:paraId="4DD18621" w14:textId="77777777" w:rsidR="007A06B0" w:rsidRPr="00B4079A" w:rsidRDefault="007A06B0" w:rsidP="00F93E10">
      <w:pPr>
        <w:pStyle w:val="Textesimple"/>
        <w:jc w:val="both"/>
        <w:rPr>
          <w:rFonts w:ascii="Calibri" w:hAnsi="Calibri" w:cs="Calibri"/>
          <w:b/>
          <w:sz w:val="22"/>
          <w:szCs w:val="22"/>
          <w:u w:val="single"/>
        </w:rPr>
      </w:pPr>
    </w:p>
    <w:p w14:paraId="7A137C72" w14:textId="77777777" w:rsidR="00DA37E0" w:rsidRPr="00B4079A" w:rsidRDefault="00DA37E0" w:rsidP="00F93E10">
      <w:pPr>
        <w:pStyle w:val="Textesimple"/>
        <w:jc w:val="both"/>
        <w:rPr>
          <w:rFonts w:ascii="Calibri" w:hAnsi="Calibri" w:cs="Calibri"/>
          <w:sz w:val="22"/>
          <w:szCs w:val="22"/>
        </w:rPr>
      </w:pPr>
      <w:r w:rsidRPr="00B4079A">
        <w:rPr>
          <w:rFonts w:ascii="Calibri" w:hAnsi="Calibri" w:cs="Calibri"/>
          <w:b/>
          <w:sz w:val="22"/>
          <w:szCs w:val="22"/>
          <w:u w:val="single"/>
        </w:rPr>
        <w:t xml:space="preserve">Article </w:t>
      </w:r>
      <w:r w:rsidR="001E10ED" w:rsidRPr="00B4079A">
        <w:rPr>
          <w:rFonts w:ascii="Calibri" w:hAnsi="Calibri" w:cs="Calibri"/>
          <w:b/>
          <w:sz w:val="22"/>
          <w:szCs w:val="22"/>
          <w:u w:val="single"/>
        </w:rPr>
        <w:t>20</w:t>
      </w:r>
      <w:r w:rsidRPr="00B4079A">
        <w:rPr>
          <w:rFonts w:ascii="Calibri" w:hAnsi="Calibri" w:cs="Calibri"/>
          <w:sz w:val="22"/>
          <w:szCs w:val="22"/>
        </w:rPr>
        <w:t> </w:t>
      </w:r>
      <w:r w:rsidR="00E343DD" w:rsidRPr="00B4079A">
        <w:rPr>
          <w:rFonts w:ascii="Calibri" w:hAnsi="Calibri" w:cs="Calibri"/>
          <w:b/>
          <w:sz w:val="22"/>
          <w:szCs w:val="22"/>
        </w:rPr>
        <w:t>: L</w:t>
      </w:r>
      <w:r w:rsidRPr="00B4079A">
        <w:rPr>
          <w:rFonts w:ascii="Calibri" w:hAnsi="Calibri" w:cs="Calibri"/>
          <w:b/>
          <w:sz w:val="22"/>
          <w:szCs w:val="22"/>
        </w:rPr>
        <w:t>es conditions de prélèvements</w:t>
      </w:r>
    </w:p>
    <w:p w14:paraId="589A2729" w14:textId="77777777" w:rsidR="00DA37E0" w:rsidRPr="00B4079A" w:rsidRDefault="00DA37E0">
      <w:pPr>
        <w:pStyle w:val="Textesimple"/>
        <w:jc w:val="both"/>
        <w:rPr>
          <w:rFonts w:ascii="Calibri" w:hAnsi="Calibri" w:cs="Calibri"/>
          <w:sz w:val="22"/>
          <w:szCs w:val="22"/>
        </w:rPr>
      </w:pPr>
    </w:p>
    <w:p w14:paraId="2CDD3294" w14:textId="7777777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Après vérification des critères figurant sur la fiche d'inscription, qui tient lieu de fiche de prélèvement, le prélèvement de quatre bouteilles par cuve ou par lot embouteillé est eff</w:t>
      </w:r>
      <w:r w:rsidR="00D04D5A" w:rsidRPr="00B4079A">
        <w:rPr>
          <w:rFonts w:ascii="Calibri" w:hAnsi="Calibri" w:cs="Calibri"/>
          <w:sz w:val="22"/>
          <w:szCs w:val="22"/>
        </w:rPr>
        <w:t>ectué.</w:t>
      </w:r>
    </w:p>
    <w:p w14:paraId="3CEA13B5" w14:textId="77777777" w:rsidR="00DA37E0" w:rsidRPr="00B4079A" w:rsidRDefault="00DA37E0">
      <w:pPr>
        <w:pStyle w:val="Textesimple"/>
        <w:jc w:val="both"/>
        <w:rPr>
          <w:rFonts w:ascii="Calibri" w:hAnsi="Calibri" w:cs="Calibri"/>
          <w:sz w:val="22"/>
          <w:szCs w:val="22"/>
        </w:rPr>
      </w:pPr>
    </w:p>
    <w:p w14:paraId="7B02EC94" w14:textId="7777777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Le prélèvement sur cuve est réalisé, soit à l'aide d'un plongeur en immergeant les bouteilles à un mètre minimum au-dessous de la surface du vin ; soit à l'aide, quand les cuves en sont équipées, des robinets dégustateurs lor</w:t>
      </w:r>
      <w:r w:rsidR="000B2D69" w:rsidRPr="00B4079A">
        <w:rPr>
          <w:rFonts w:ascii="Calibri" w:hAnsi="Calibri" w:cs="Calibri"/>
          <w:sz w:val="22"/>
          <w:szCs w:val="22"/>
        </w:rPr>
        <w:t>sque ceux-ci sont situés à 0,50 </w:t>
      </w:r>
      <w:r w:rsidRPr="00B4079A">
        <w:rPr>
          <w:rFonts w:ascii="Calibri" w:hAnsi="Calibri" w:cs="Calibri"/>
          <w:sz w:val="22"/>
          <w:szCs w:val="22"/>
        </w:rPr>
        <w:t>mètres minimums du fond de la cuve.</w:t>
      </w:r>
    </w:p>
    <w:p w14:paraId="3A3AE433" w14:textId="77777777" w:rsidR="00981C68" w:rsidRPr="00B4079A" w:rsidRDefault="00981C68">
      <w:pPr>
        <w:pStyle w:val="Textesimple"/>
        <w:jc w:val="both"/>
        <w:rPr>
          <w:rFonts w:ascii="Calibri" w:hAnsi="Calibri" w:cs="Calibri"/>
          <w:sz w:val="22"/>
          <w:szCs w:val="22"/>
        </w:rPr>
      </w:pPr>
    </w:p>
    <w:p w14:paraId="00514AE1" w14:textId="77777777" w:rsidR="00DA37E0" w:rsidRPr="00B4079A" w:rsidRDefault="00DA37E0">
      <w:pPr>
        <w:pStyle w:val="Textesimple"/>
        <w:jc w:val="both"/>
        <w:rPr>
          <w:rFonts w:ascii="Calibri" w:hAnsi="Calibri" w:cs="Calibri"/>
          <w:i/>
          <w:sz w:val="22"/>
          <w:szCs w:val="22"/>
        </w:rPr>
      </w:pPr>
      <w:r w:rsidRPr="00B4079A">
        <w:rPr>
          <w:rFonts w:ascii="Calibri" w:hAnsi="Calibri" w:cs="Calibri"/>
          <w:sz w:val="22"/>
          <w:szCs w:val="22"/>
        </w:rPr>
        <w:t xml:space="preserve">Celles-ci sont ensuite bouchées et étiquetées à l'aide d'une étiquette de col, </w:t>
      </w:r>
      <w:r w:rsidR="00E343DD" w:rsidRPr="00B4079A">
        <w:rPr>
          <w:rFonts w:ascii="Calibri" w:hAnsi="Calibri" w:cs="Calibri"/>
          <w:sz w:val="22"/>
          <w:szCs w:val="22"/>
        </w:rPr>
        <w:t>sur laquelle figure</w:t>
      </w:r>
      <w:r w:rsidRPr="00B4079A">
        <w:rPr>
          <w:rFonts w:ascii="Calibri" w:hAnsi="Calibri" w:cs="Calibri"/>
          <w:sz w:val="22"/>
          <w:szCs w:val="22"/>
        </w:rPr>
        <w:t xml:space="preserve"> l'ensemble des renseignements identifiant le produit</w:t>
      </w:r>
      <w:r w:rsidRPr="00B4079A">
        <w:rPr>
          <w:rFonts w:ascii="Calibri" w:hAnsi="Calibri" w:cs="Calibri"/>
          <w:i/>
          <w:sz w:val="22"/>
          <w:szCs w:val="22"/>
        </w:rPr>
        <w:t xml:space="preserve"> (voir exemple en annexe</w:t>
      </w:r>
      <w:r w:rsidR="00577851" w:rsidRPr="00B4079A">
        <w:rPr>
          <w:rFonts w:ascii="Calibri" w:hAnsi="Calibri" w:cs="Calibri"/>
          <w:i/>
          <w:sz w:val="22"/>
          <w:szCs w:val="22"/>
        </w:rPr>
        <w:t>)</w:t>
      </w:r>
      <w:r w:rsidRPr="00B4079A">
        <w:rPr>
          <w:rFonts w:ascii="Calibri" w:hAnsi="Calibri" w:cs="Calibri"/>
          <w:i/>
          <w:sz w:val="22"/>
          <w:szCs w:val="22"/>
        </w:rPr>
        <w:t>.</w:t>
      </w:r>
    </w:p>
    <w:p w14:paraId="49B23EC1" w14:textId="7777777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Bouchons, étiquettes et bouteilles ; chacun rigoureusement identiques ; sont fournis par la personne effectuant le prélèvement.</w:t>
      </w:r>
    </w:p>
    <w:p w14:paraId="561E419D" w14:textId="77777777" w:rsidR="00DA37E0" w:rsidRPr="00B4079A" w:rsidRDefault="00DA37E0">
      <w:pPr>
        <w:pStyle w:val="Textesimple"/>
        <w:jc w:val="both"/>
        <w:rPr>
          <w:rFonts w:ascii="Calibri" w:hAnsi="Calibri" w:cs="Calibri"/>
          <w:sz w:val="22"/>
          <w:szCs w:val="22"/>
        </w:rPr>
      </w:pPr>
    </w:p>
    <w:p w14:paraId="61C8018B" w14:textId="7777777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Si, au moment du prélèvement, les règles du concours ne sont pas respectées, le vin ne pourra pas concourir et les frais de participation ne seront pas remboursés.</w:t>
      </w:r>
    </w:p>
    <w:p w14:paraId="50F025B6" w14:textId="77777777" w:rsidR="00D04D5A" w:rsidRPr="00B4079A" w:rsidRDefault="00D04D5A">
      <w:pPr>
        <w:pStyle w:val="Textesimple"/>
        <w:jc w:val="both"/>
        <w:rPr>
          <w:rFonts w:ascii="Calibri" w:hAnsi="Calibri" w:cs="Calibri"/>
          <w:sz w:val="22"/>
          <w:szCs w:val="22"/>
        </w:rPr>
      </w:pPr>
    </w:p>
    <w:p w14:paraId="27E38665" w14:textId="77777777" w:rsidR="00F93E10" w:rsidRPr="00B4079A" w:rsidRDefault="00F93E10">
      <w:pPr>
        <w:pStyle w:val="Retrait1"/>
        <w:rPr>
          <w:rFonts w:ascii="Calibri" w:hAnsi="Calibri" w:cs="Calibri"/>
          <w:b/>
          <w:sz w:val="22"/>
          <w:szCs w:val="22"/>
          <w:u w:val="single"/>
        </w:rPr>
      </w:pPr>
    </w:p>
    <w:p w14:paraId="5EA78AE9" w14:textId="77777777" w:rsidR="00DA37E0" w:rsidRPr="00B4079A" w:rsidRDefault="00DA37E0">
      <w:pPr>
        <w:pStyle w:val="Retrait1"/>
        <w:rPr>
          <w:rFonts w:ascii="Calibri" w:hAnsi="Calibri" w:cs="Calibri"/>
          <w:b/>
          <w:sz w:val="22"/>
          <w:szCs w:val="22"/>
          <w:u w:val="single"/>
        </w:rPr>
      </w:pPr>
      <w:r w:rsidRPr="00B4079A">
        <w:rPr>
          <w:rFonts w:ascii="Calibri" w:hAnsi="Calibri" w:cs="Calibri"/>
          <w:b/>
          <w:sz w:val="22"/>
          <w:szCs w:val="22"/>
          <w:u w:val="single"/>
        </w:rPr>
        <w:t xml:space="preserve">Article </w:t>
      </w:r>
      <w:r w:rsidR="0061530A" w:rsidRPr="00B4079A">
        <w:rPr>
          <w:rFonts w:ascii="Calibri" w:hAnsi="Calibri" w:cs="Calibri"/>
          <w:b/>
          <w:sz w:val="22"/>
          <w:szCs w:val="22"/>
          <w:u w:val="single"/>
        </w:rPr>
        <w:t>2</w:t>
      </w:r>
      <w:r w:rsidR="001E10ED" w:rsidRPr="00B4079A">
        <w:rPr>
          <w:rFonts w:ascii="Calibri" w:hAnsi="Calibri" w:cs="Calibri"/>
          <w:b/>
          <w:sz w:val="22"/>
          <w:szCs w:val="22"/>
          <w:u w:val="single"/>
        </w:rPr>
        <w:t>1</w:t>
      </w:r>
      <w:r w:rsidRPr="00B4079A">
        <w:rPr>
          <w:rFonts w:ascii="Calibri" w:hAnsi="Calibri" w:cs="Calibri"/>
          <w:b/>
          <w:sz w:val="22"/>
          <w:szCs w:val="22"/>
        </w:rPr>
        <w:t> :</w:t>
      </w:r>
      <w:r w:rsidR="00E343DD" w:rsidRPr="00B4079A">
        <w:rPr>
          <w:rFonts w:ascii="Calibri" w:hAnsi="Calibri" w:cs="Calibri"/>
          <w:b/>
          <w:sz w:val="22"/>
          <w:szCs w:val="22"/>
        </w:rPr>
        <w:t xml:space="preserve"> Utilisation des 4 bouteilles par échantillon</w:t>
      </w:r>
    </w:p>
    <w:p w14:paraId="5C88EBA7" w14:textId="77777777" w:rsidR="00DA37E0" w:rsidRPr="00B4079A" w:rsidRDefault="00DA37E0">
      <w:pPr>
        <w:pStyle w:val="Retrait1"/>
        <w:rPr>
          <w:rFonts w:ascii="Calibri" w:hAnsi="Calibri" w:cs="Calibri"/>
          <w:sz w:val="22"/>
          <w:szCs w:val="22"/>
        </w:rPr>
      </w:pPr>
    </w:p>
    <w:p w14:paraId="0BC54BCC" w14:textId="77777777" w:rsidR="00E343DD" w:rsidRPr="00B4079A" w:rsidRDefault="0010540B" w:rsidP="0010540B">
      <w:pPr>
        <w:pStyle w:val="Retrait1"/>
        <w:ind w:left="0" w:firstLine="0"/>
        <w:rPr>
          <w:rFonts w:ascii="Calibri" w:hAnsi="Calibri" w:cs="Calibri"/>
          <w:bCs/>
          <w:iCs/>
          <w:sz w:val="22"/>
          <w:szCs w:val="22"/>
        </w:rPr>
      </w:pPr>
      <w:r w:rsidRPr="00B4079A">
        <w:rPr>
          <w:rFonts w:ascii="Calibri" w:hAnsi="Calibri" w:cs="Calibri"/>
          <w:sz w:val="22"/>
          <w:szCs w:val="22"/>
        </w:rPr>
        <w:t>La conservation des vins médaillés</w:t>
      </w:r>
      <w:r w:rsidR="00605CA8">
        <w:rPr>
          <w:rFonts w:ascii="Calibri" w:hAnsi="Calibri" w:cs="Calibri"/>
          <w:sz w:val="22"/>
          <w:szCs w:val="22"/>
        </w:rPr>
        <w:t xml:space="preserve"> : </w:t>
      </w:r>
      <w:r w:rsidRPr="00B4079A">
        <w:rPr>
          <w:rFonts w:ascii="Calibri" w:hAnsi="Calibri" w:cs="Calibri"/>
          <w:sz w:val="22"/>
          <w:szCs w:val="22"/>
        </w:rPr>
        <w:t>se référ</w:t>
      </w:r>
      <w:r w:rsidR="00605CA8">
        <w:rPr>
          <w:rFonts w:ascii="Calibri" w:hAnsi="Calibri" w:cs="Calibri"/>
          <w:sz w:val="22"/>
          <w:szCs w:val="22"/>
        </w:rPr>
        <w:t>er</w:t>
      </w:r>
      <w:r w:rsidRPr="00B4079A">
        <w:rPr>
          <w:rFonts w:ascii="Calibri" w:hAnsi="Calibri" w:cs="Calibri"/>
          <w:sz w:val="22"/>
          <w:szCs w:val="22"/>
        </w:rPr>
        <w:t xml:space="preserve"> à l’article 1</w:t>
      </w:r>
      <w:r w:rsidR="006B528C" w:rsidRPr="00B4079A">
        <w:rPr>
          <w:rFonts w:ascii="Calibri" w:hAnsi="Calibri" w:cs="Calibri"/>
          <w:sz w:val="22"/>
          <w:szCs w:val="22"/>
        </w:rPr>
        <w:t>8</w:t>
      </w:r>
      <w:r w:rsidRPr="00B4079A">
        <w:rPr>
          <w:rFonts w:ascii="Calibri" w:hAnsi="Calibri" w:cs="Calibri"/>
          <w:sz w:val="22"/>
          <w:szCs w:val="22"/>
        </w:rPr>
        <w:t xml:space="preserve">. </w:t>
      </w:r>
      <w:r w:rsidR="00E343DD" w:rsidRPr="00B4079A">
        <w:rPr>
          <w:rFonts w:ascii="Calibri" w:hAnsi="Calibri" w:cs="Calibri"/>
          <w:sz w:val="22"/>
          <w:szCs w:val="22"/>
        </w:rPr>
        <w:t>L</w:t>
      </w:r>
      <w:r w:rsidR="00DA37E0" w:rsidRPr="00B4079A">
        <w:rPr>
          <w:rFonts w:ascii="Calibri" w:hAnsi="Calibri" w:cs="Calibri"/>
          <w:sz w:val="22"/>
          <w:szCs w:val="22"/>
        </w:rPr>
        <w:t xml:space="preserve">es </w:t>
      </w:r>
      <w:r w:rsidR="00DA37E0" w:rsidRPr="00B4079A">
        <w:rPr>
          <w:rFonts w:ascii="Calibri" w:hAnsi="Calibri" w:cs="Calibri"/>
          <w:bCs/>
          <w:iCs/>
          <w:sz w:val="22"/>
          <w:szCs w:val="22"/>
        </w:rPr>
        <w:t xml:space="preserve">deux ou trois autres bouteilles sont </w:t>
      </w:r>
      <w:r w:rsidR="00E343DD" w:rsidRPr="00B4079A">
        <w:rPr>
          <w:rFonts w:ascii="Calibri" w:hAnsi="Calibri" w:cs="Calibri"/>
          <w:bCs/>
          <w:iCs/>
          <w:sz w:val="22"/>
          <w:szCs w:val="22"/>
        </w:rPr>
        <w:t>réservées aux travaux des jurys :</w:t>
      </w:r>
    </w:p>
    <w:p w14:paraId="2AF99AB1" w14:textId="77777777" w:rsidR="00C7008E" w:rsidRPr="00B4079A" w:rsidRDefault="00C7008E">
      <w:pPr>
        <w:pStyle w:val="Retrait1"/>
        <w:rPr>
          <w:rFonts w:ascii="Calibri" w:hAnsi="Calibri" w:cs="Calibri"/>
          <w:bCs/>
          <w:iCs/>
          <w:sz w:val="22"/>
          <w:szCs w:val="22"/>
        </w:rPr>
      </w:pPr>
    </w:p>
    <w:p w14:paraId="44B03A03" w14:textId="77777777" w:rsidR="00E343DD" w:rsidRPr="00B4079A" w:rsidRDefault="00C7008E" w:rsidP="00C7008E">
      <w:pPr>
        <w:pStyle w:val="Textesimple"/>
        <w:numPr>
          <w:ilvl w:val="0"/>
          <w:numId w:val="17"/>
        </w:numPr>
        <w:jc w:val="both"/>
        <w:rPr>
          <w:rFonts w:ascii="Calibri" w:hAnsi="Calibri" w:cs="Calibri"/>
          <w:sz w:val="22"/>
          <w:szCs w:val="22"/>
        </w:rPr>
      </w:pPr>
      <w:proofErr w:type="gramStart"/>
      <w:r w:rsidRPr="00B4079A">
        <w:rPr>
          <w:rFonts w:ascii="Calibri" w:hAnsi="Calibri" w:cs="Calibri"/>
          <w:sz w:val="22"/>
          <w:szCs w:val="22"/>
        </w:rPr>
        <w:t>l</w:t>
      </w:r>
      <w:r w:rsidR="00DA37E0" w:rsidRPr="00B4079A">
        <w:rPr>
          <w:rFonts w:ascii="Calibri" w:hAnsi="Calibri" w:cs="Calibri"/>
          <w:sz w:val="22"/>
          <w:szCs w:val="22"/>
        </w:rPr>
        <w:t>'une</w:t>
      </w:r>
      <w:proofErr w:type="gramEnd"/>
      <w:r w:rsidR="00DA37E0" w:rsidRPr="00B4079A">
        <w:rPr>
          <w:rFonts w:ascii="Calibri" w:hAnsi="Calibri" w:cs="Calibri"/>
          <w:sz w:val="22"/>
          <w:szCs w:val="22"/>
        </w:rPr>
        <w:t xml:space="preserve"> sert à</w:t>
      </w:r>
      <w:r w:rsidRPr="00B4079A">
        <w:rPr>
          <w:rFonts w:ascii="Calibri" w:hAnsi="Calibri" w:cs="Calibri"/>
          <w:sz w:val="22"/>
          <w:szCs w:val="22"/>
        </w:rPr>
        <w:t xml:space="preserve"> la dégustation proprement dite ;</w:t>
      </w:r>
    </w:p>
    <w:p w14:paraId="37AE6A65" w14:textId="77777777" w:rsidR="00BF65BE" w:rsidRPr="00B4079A" w:rsidRDefault="00C7008E" w:rsidP="00C7008E">
      <w:pPr>
        <w:pStyle w:val="Textesimple"/>
        <w:numPr>
          <w:ilvl w:val="0"/>
          <w:numId w:val="17"/>
        </w:numPr>
        <w:jc w:val="both"/>
        <w:rPr>
          <w:rFonts w:ascii="Calibri" w:hAnsi="Calibri" w:cs="Calibri"/>
          <w:sz w:val="22"/>
          <w:szCs w:val="22"/>
        </w:rPr>
      </w:pPr>
      <w:proofErr w:type="gramStart"/>
      <w:r w:rsidRPr="00B4079A">
        <w:rPr>
          <w:rFonts w:ascii="Calibri" w:hAnsi="Calibri" w:cs="Calibri"/>
          <w:sz w:val="22"/>
          <w:szCs w:val="22"/>
        </w:rPr>
        <w:t>l</w:t>
      </w:r>
      <w:r w:rsidR="00DA37E0" w:rsidRPr="00B4079A">
        <w:rPr>
          <w:rFonts w:ascii="Calibri" w:hAnsi="Calibri" w:cs="Calibri"/>
          <w:sz w:val="22"/>
          <w:szCs w:val="22"/>
        </w:rPr>
        <w:t>’autre</w:t>
      </w:r>
      <w:proofErr w:type="gramEnd"/>
      <w:r w:rsidR="00DA37E0" w:rsidRPr="00B4079A">
        <w:rPr>
          <w:rFonts w:ascii="Calibri" w:hAnsi="Calibri" w:cs="Calibri"/>
          <w:sz w:val="22"/>
          <w:szCs w:val="22"/>
        </w:rPr>
        <w:t xml:space="preserve"> ou les deux autres sont disponibles en cas de besoin pour déguster à nouveau un échantillon dont la première bouteille présenterait un défaut ou lorsque la quantité d'un échantillon s'avère insuffisante</w:t>
      </w:r>
      <w:r w:rsidRPr="00B4079A">
        <w:rPr>
          <w:rFonts w:ascii="Calibri" w:hAnsi="Calibri" w:cs="Calibri"/>
          <w:sz w:val="22"/>
          <w:szCs w:val="22"/>
        </w:rPr>
        <w:t> ;</w:t>
      </w:r>
    </w:p>
    <w:p w14:paraId="39346E59" w14:textId="77777777" w:rsidR="00F93E10" w:rsidRPr="00B4079A" w:rsidRDefault="00F93E10" w:rsidP="00C7008E">
      <w:pPr>
        <w:pStyle w:val="Textesimple"/>
        <w:numPr>
          <w:ilvl w:val="0"/>
          <w:numId w:val="17"/>
        </w:numPr>
        <w:jc w:val="both"/>
        <w:rPr>
          <w:rFonts w:ascii="Calibri" w:hAnsi="Calibri" w:cs="Calibri"/>
          <w:sz w:val="22"/>
          <w:szCs w:val="22"/>
        </w:rPr>
      </w:pPr>
      <w:proofErr w:type="gramStart"/>
      <w:r w:rsidRPr="00B4079A">
        <w:rPr>
          <w:rFonts w:ascii="Calibri" w:hAnsi="Calibri" w:cs="Calibri"/>
          <w:sz w:val="22"/>
          <w:szCs w:val="22"/>
        </w:rPr>
        <w:t>la</w:t>
      </w:r>
      <w:proofErr w:type="gramEnd"/>
      <w:r w:rsidRPr="00B4079A">
        <w:rPr>
          <w:rFonts w:ascii="Calibri" w:hAnsi="Calibri" w:cs="Calibri"/>
          <w:sz w:val="22"/>
          <w:szCs w:val="22"/>
        </w:rPr>
        <w:t xml:space="preserve"> 3</w:t>
      </w:r>
      <w:r w:rsidRPr="00B4079A">
        <w:rPr>
          <w:rFonts w:ascii="Calibri" w:hAnsi="Calibri" w:cs="Calibri"/>
          <w:sz w:val="22"/>
          <w:szCs w:val="22"/>
          <w:vertAlign w:val="superscript"/>
        </w:rPr>
        <w:t>ème</w:t>
      </w:r>
      <w:r w:rsidRPr="00B4079A">
        <w:rPr>
          <w:rFonts w:ascii="Calibri" w:hAnsi="Calibri" w:cs="Calibri"/>
          <w:sz w:val="22"/>
          <w:szCs w:val="22"/>
        </w:rPr>
        <w:t xml:space="preserve"> bouteille sert à la dégustation pour désigner le « coup de cœur » en cas de médaille d’or. </w:t>
      </w:r>
    </w:p>
    <w:p w14:paraId="2B7A1504" w14:textId="77777777" w:rsidR="00DA37E0" w:rsidRPr="00B4079A" w:rsidRDefault="00C7008E" w:rsidP="00D13C42">
      <w:pPr>
        <w:pStyle w:val="Textesimple"/>
        <w:numPr>
          <w:ilvl w:val="0"/>
          <w:numId w:val="17"/>
        </w:numPr>
        <w:jc w:val="both"/>
        <w:rPr>
          <w:rFonts w:ascii="Calibri" w:hAnsi="Calibri" w:cs="Calibri"/>
          <w:sz w:val="22"/>
          <w:szCs w:val="22"/>
        </w:rPr>
      </w:pPr>
      <w:proofErr w:type="gramStart"/>
      <w:r w:rsidRPr="00B4079A">
        <w:rPr>
          <w:rFonts w:ascii="Calibri" w:hAnsi="Calibri" w:cs="Calibri"/>
          <w:sz w:val="22"/>
          <w:szCs w:val="22"/>
        </w:rPr>
        <w:t>l</w:t>
      </w:r>
      <w:r w:rsidR="00DA37E0" w:rsidRPr="00B4079A">
        <w:rPr>
          <w:rFonts w:ascii="Calibri" w:hAnsi="Calibri" w:cs="Calibri"/>
          <w:sz w:val="22"/>
          <w:szCs w:val="22"/>
        </w:rPr>
        <w:t>es</w:t>
      </w:r>
      <w:proofErr w:type="gramEnd"/>
      <w:r w:rsidR="00DA37E0" w:rsidRPr="00B4079A">
        <w:rPr>
          <w:rFonts w:ascii="Calibri" w:hAnsi="Calibri" w:cs="Calibri"/>
          <w:sz w:val="22"/>
          <w:szCs w:val="22"/>
        </w:rPr>
        <w:t xml:space="preserve"> bouteilles restantes ne seront pas restituées au producteur.</w:t>
      </w:r>
      <w:r w:rsidR="0073090C" w:rsidRPr="00B4079A">
        <w:rPr>
          <w:rFonts w:ascii="Calibri" w:hAnsi="Calibri" w:cs="Calibri"/>
          <w:sz w:val="22"/>
          <w:szCs w:val="22"/>
        </w:rPr>
        <w:t xml:space="preserve"> </w:t>
      </w:r>
      <w:r w:rsidR="00CA0C0B" w:rsidRPr="00B4079A">
        <w:rPr>
          <w:rFonts w:ascii="Calibri" w:hAnsi="Calibri" w:cs="Calibri"/>
          <w:sz w:val="22"/>
          <w:szCs w:val="22"/>
        </w:rPr>
        <w:t xml:space="preserve">Les échantillons restants deviennent propriété des Jeunes Agriculteurs du Gard et peuvent être utilisés à d’autres fins. </w:t>
      </w:r>
    </w:p>
    <w:p w14:paraId="0584F547" w14:textId="77777777" w:rsidR="00F93E10" w:rsidRPr="00B4079A" w:rsidRDefault="00F93E10" w:rsidP="00F93E10">
      <w:pPr>
        <w:pStyle w:val="Textesimple"/>
        <w:ind w:left="720"/>
        <w:jc w:val="both"/>
        <w:rPr>
          <w:rFonts w:ascii="Calibri" w:hAnsi="Calibri" w:cs="Calibri"/>
          <w:sz w:val="22"/>
          <w:szCs w:val="22"/>
        </w:rPr>
      </w:pPr>
    </w:p>
    <w:p w14:paraId="58C24875" w14:textId="77777777" w:rsidR="00F93E10" w:rsidRPr="00B4079A" w:rsidRDefault="00F93E10" w:rsidP="00F93E10">
      <w:pPr>
        <w:pStyle w:val="Textesimple"/>
        <w:ind w:left="720"/>
        <w:jc w:val="both"/>
        <w:rPr>
          <w:rFonts w:ascii="Calibri" w:hAnsi="Calibri" w:cs="Calibri"/>
          <w:sz w:val="22"/>
          <w:szCs w:val="22"/>
        </w:rPr>
      </w:pPr>
    </w:p>
    <w:p w14:paraId="30629C07" w14:textId="77777777" w:rsidR="00F93E10" w:rsidRPr="00B4079A" w:rsidRDefault="00F93E10" w:rsidP="00F93E10">
      <w:pPr>
        <w:pStyle w:val="Textesimple"/>
        <w:ind w:left="720"/>
        <w:jc w:val="both"/>
        <w:rPr>
          <w:rFonts w:ascii="Calibri" w:hAnsi="Calibri" w:cs="Calibri"/>
          <w:sz w:val="22"/>
          <w:szCs w:val="22"/>
        </w:rPr>
      </w:pPr>
    </w:p>
    <w:p w14:paraId="5208851E" w14:textId="77777777" w:rsidR="00370B18" w:rsidRPr="00B4079A" w:rsidRDefault="00370B18">
      <w:pPr>
        <w:pStyle w:val="Retrait1"/>
        <w:rPr>
          <w:rFonts w:ascii="Calibri" w:hAnsi="Calibri" w:cs="Calibri"/>
          <w:sz w:val="22"/>
          <w:szCs w:val="22"/>
        </w:rPr>
      </w:pPr>
    </w:p>
    <w:p w14:paraId="2BE7C22A" w14:textId="77777777" w:rsidR="00DA37E0" w:rsidRPr="00B4079A" w:rsidRDefault="00C7008E" w:rsidP="00BF08F2">
      <w:pPr>
        <w:pStyle w:val="Textesimple"/>
        <w:numPr>
          <w:ilvl w:val="0"/>
          <w:numId w:val="15"/>
        </w:numPr>
        <w:jc w:val="both"/>
        <w:rPr>
          <w:rFonts w:ascii="Calibri" w:hAnsi="Calibri" w:cs="Calibri"/>
          <w:b/>
          <w:color w:val="31849B"/>
          <w:szCs w:val="24"/>
        </w:rPr>
      </w:pPr>
      <w:r w:rsidRPr="00B4079A">
        <w:rPr>
          <w:rFonts w:ascii="Calibri" w:hAnsi="Calibri" w:cs="Calibri"/>
          <w:b/>
          <w:color w:val="31849B"/>
          <w:szCs w:val="24"/>
        </w:rPr>
        <w:t>4 – ANONYMAT</w:t>
      </w:r>
    </w:p>
    <w:p w14:paraId="75109F2B" w14:textId="77777777" w:rsidR="00DA37E0" w:rsidRPr="00B4079A" w:rsidRDefault="00DA37E0">
      <w:pPr>
        <w:pStyle w:val="Textesimple"/>
        <w:jc w:val="both"/>
        <w:rPr>
          <w:rFonts w:ascii="Calibri" w:hAnsi="Calibri" w:cs="Calibri"/>
        </w:rPr>
      </w:pPr>
    </w:p>
    <w:p w14:paraId="19B733A1" w14:textId="77777777" w:rsidR="00DA37E0" w:rsidRPr="00B4079A" w:rsidRDefault="00DA37E0">
      <w:pPr>
        <w:pStyle w:val="Retrait1"/>
        <w:rPr>
          <w:rFonts w:ascii="Calibri" w:hAnsi="Calibri" w:cs="Calibri"/>
          <w:b/>
          <w:sz w:val="22"/>
          <w:szCs w:val="22"/>
        </w:rPr>
      </w:pPr>
      <w:r w:rsidRPr="00B4079A">
        <w:rPr>
          <w:rFonts w:ascii="Calibri" w:hAnsi="Calibri" w:cs="Calibri"/>
          <w:b/>
          <w:sz w:val="22"/>
          <w:szCs w:val="22"/>
          <w:u w:val="single"/>
        </w:rPr>
        <w:t>Article 2</w:t>
      </w:r>
      <w:r w:rsidR="001E10ED" w:rsidRPr="00B4079A">
        <w:rPr>
          <w:rFonts w:ascii="Calibri" w:hAnsi="Calibri" w:cs="Calibri"/>
          <w:b/>
          <w:sz w:val="22"/>
          <w:szCs w:val="22"/>
          <w:u w:val="single"/>
        </w:rPr>
        <w:t>2</w:t>
      </w:r>
      <w:r w:rsidR="007A06B0">
        <w:rPr>
          <w:rFonts w:ascii="Calibri" w:hAnsi="Calibri" w:cs="Calibri"/>
          <w:b/>
          <w:sz w:val="22"/>
          <w:szCs w:val="22"/>
        </w:rPr>
        <w:t> :</w:t>
      </w:r>
      <w:r w:rsidR="00C7008E" w:rsidRPr="00B4079A">
        <w:rPr>
          <w:rFonts w:ascii="Calibri" w:hAnsi="Calibri" w:cs="Calibri"/>
          <w:b/>
          <w:sz w:val="22"/>
          <w:szCs w:val="22"/>
        </w:rPr>
        <w:t xml:space="preserve"> Codification</w:t>
      </w:r>
    </w:p>
    <w:p w14:paraId="24445678" w14:textId="77777777" w:rsidR="00D15D49" w:rsidRPr="00B4079A" w:rsidRDefault="00D15D49">
      <w:pPr>
        <w:pStyle w:val="Retrait1"/>
        <w:rPr>
          <w:rFonts w:ascii="Calibri" w:hAnsi="Calibri" w:cs="Calibri"/>
          <w:b/>
          <w:i/>
          <w:sz w:val="22"/>
          <w:szCs w:val="22"/>
        </w:rPr>
      </w:pPr>
    </w:p>
    <w:p w14:paraId="6CB60F29" w14:textId="77777777" w:rsidR="00D15D49" w:rsidRPr="00B4079A" w:rsidRDefault="00D15D49" w:rsidP="00D15D49">
      <w:pPr>
        <w:pStyle w:val="Textesimple"/>
        <w:jc w:val="both"/>
        <w:rPr>
          <w:rFonts w:ascii="Calibri" w:hAnsi="Calibri" w:cs="Calibri"/>
          <w:sz w:val="22"/>
          <w:szCs w:val="22"/>
        </w:rPr>
      </w:pPr>
      <w:r w:rsidRPr="00B4079A">
        <w:rPr>
          <w:rFonts w:ascii="Calibri" w:hAnsi="Calibri" w:cs="Calibri"/>
          <w:sz w:val="22"/>
          <w:szCs w:val="22"/>
        </w:rPr>
        <w:t>Après l'établissement, par les Jeunes Agriculteurs</w:t>
      </w:r>
      <w:r w:rsidR="00C7008E" w:rsidRPr="00B4079A">
        <w:rPr>
          <w:rFonts w:ascii="Calibri" w:hAnsi="Calibri" w:cs="Calibri"/>
          <w:sz w:val="22"/>
          <w:szCs w:val="22"/>
        </w:rPr>
        <w:t xml:space="preserve"> du Gard</w:t>
      </w:r>
      <w:r w:rsidRPr="00B4079A">
        <w:rPr>
          <w:rFonts w:ascii="Calibri" w:hAnsi="Calibri" w:cs="Calibri"/>
          <w:sz w:val="22"/>
          <w:szCs w:val="22"/>
        </w:rPr>
        <w:t xml:space="preserve"> de la liste définitive des vins en compétition et la composition des jurys, l'anonymat est réalisé.</w:t>
      </w:r>
    </w:p>
    <w:p w14:paraId="1F70825F" w14:textId="77777777" w:rsidR="00DA37E0" w:rsidRPr="00B4079A" w:rsidRDefault="00DA37E0" w:rsidP="00F16914">
      <w:pPr>
        <w:pStyle w:val="Textesimple"/>
        <w:spacing w:line="120" w:lineRule="auto"/>
        <w:jc w:val="both"/>
        <w:rPr>
          <w:rFonts w:ascii="Calibri" w:hAnsi="Calibri" w:cs="Calibri"/>
          <w:sz w:val="22"/>
          <w:szCs w:val="22"/>
        </w:rPr>
      </w:pPr>
    </w:p>
    <w:p w14:paraId="3A462E55" w14:textId="77777777" w:rsidR="00DA37E0" w:rsidRPr="00B4079A" w:rsidRDefault="00DA37E0">
      <w:pPr>
        <w:pStyle w:val="Textesimple"/>
        <w:jc w:val="both"/>
        <w:rPr>
          <w:rFonts w:ascii="Calibri" w:hAnsi="Calibri" w:cs="Calibri"/>
          <w:sz w:val="22"/>
          <w:szCs w:val="22"/>
        </w:rPr>
      </w:pPr>
    </w:p>
    <w:p w14:paraId="316C5915" w14:textId="77777777" w:rsidR="00290E11" w:rsidRPr="00B4079A" w:rsidRDefault="00DA37E0" w:rsidP="00C7008E">
      <w:pPr>
        <w:pStyle w:val="Retrait1"/>
        <w:numPr>
          <w:ilvl w:val="0"/>
          <w:numId w:val="19"/>
        </w:numPr>
        <w:rPr>
          <w:rFonts w:ascii="Calibri" w:hAnsi="Calibri" w:cs="Calibri"/>
          <w:sz w:val="22"/>
          <w:szCs w:val="22"/>
        </w:rPr>
      </w:pPr>
      <w:r w:rsidRPr="00B4079A">
        <w:rPr>
          <w:rFonts w:ascii="Calibri" w:hAnsi="Calibri" w:cs="Calibri"/>
          <w:sz w:val="22"/>
          <w:szCs w:val="22"/>
        </w:rPr>
        <w:t>La première lettre représente l'épreuve, "vrac" ou "bouteille", dans laquelle le vin est présenté.</w:t>
      </w:r>
    </w:p>
    <w:p w14:paraId="24A24B2E" w14:textId="77777777" w:rsidR="00290E11" w:rsidRPr="00B4079A" w:rsidRDefault="00290E11" w:rsidP="00C7008E">
      <w:pPr>
        <w:pStyle w:val="Retrait1"/>
        <w:numPr>
          <w:ilvl w:val="0"/>
          <w:numId w:val="19"/>
        </w:numPr>
        <w:rPr>
          <w:rFonts w:ascii="Calibri" w:hAnsi="Calibri" w:cs="Calibri"/>
          <w:sz w:val="22"/>
          <w:szCs w:val="22"/>
        </w:rPr>
      </w:pPr>
      <w:r w:rsidRPr="00B4079A">
        <w:rPr>
          <w:rFonts w:ascii="Calibri" w:hAnsi="Calibri" w:cs="Calibri"/>
          <w:sz w:val="22"/>
          <w:szCs w:val="22"/>
        </w:rPr>
        <w:lastRenderedPageBreak/>
        <w:t xml:space="preserve">Les deux premiers chiffres représentent le numéro de jury </w:t>
      </w:r>
    </w:p>
    <w:p w14:paraId="012AE14E" w14:textId="77777777" w:rsidR="00DA37E0" w:rsidRPr="00B4079A" w:rsidRDefault="00290E11" w:rsidP="00C7008E">
      <w:pPr>
        <w:pStyle w:val="Retrait1"/>
        <w:numPr>
          <w:ilvl w:val="0"/>
          <w:numId w:val="19"/>
        </w:numPr>
        <w:rPr>
          <w:rFonts w:ascii="Calibri" w:hAnsi="Calibri" w:cs="Calibri"/>
          <w:sz w:val="22"/>
          <w:szCs w:val="22"/>
        </w:rPr>
      </w:pPr>
      <w:r w:rsidRPr="00B4079A">
        <w:rPr>
          <w:rFonts w:ascii="Calibri" w:hAnsi="Calibri" w:cs="Calibri"/>
          <w:sz w:val="22"/>
          <w:szCs w:val="22"/>
        </w:rPr>
        <w:t>Pour garantir le plus strict anonymat, u</w:t>
      </w:r>
      <w:r w:rsidR="00BF65BE" w:rsidRPr="00B4079A">
        <w:rPr>
          <w:rFonts w:ascii="Calibri" w:hAnsi="Calibri" w:cs="Calibri"/>
          <w:sz w:val="22"/>
          <w:szCs w:val="22"/>
        </w:rPr>
        <w:t xml:space="preserve">n </w:t>
      </w:r>
      <w:r w:rsidRPr="00B4079A">
        <w:rPr>
          <w:rFonts w:ascii="Calibri" w:hAnsi="Calibri" w:cs="Calibri"/>
          <w:sz w:val="22"/>
          <w:szCs w:val="22"/>
        </w:rPr>
        <w:t>code d’anonymat constitué de</w:t>
      </w:r>
      <w:r w:rsidR="00BF65BE" w:rsidRPr="00B4079A">
        <w:rPr>
          <w:rFonts w:ascii="Calibri" w:hAnsi="Calibri" w:cs="Calibri"/>
          <w:sz w:val="22"/>
          <w:szCs w:val="22"/>
        </w:rPr>
        <w:t xml:space="preserve"> 4 chiffres est attribué à chaque échan</w:t>
      </w:r>
      <w:r w:rsidRPr="00B4079A">
        <w:rPr>
          <w:rFonts w:ascii="Calibri" w:hAnsi="Calibri" w:cs="Calibri"/>
          <w:sz w:val="22"/>
          <w:szCs w:val="22"/>
        </w:rPr>
        <w:t xml:space="preserve">tillon de manière aléatoire. </w:t>
      </w:r>
    </w:p>
    <w:p w14:paraId="65122CA6" w14:textId="77777777" w:rsidR="00DA37E0" w:rsidRPr="00B4079A" w:rsidRDefault="00DA37E0" w:rsidP="00F16914">
      <w:pPr>
        <w:pStyle w:val="Retrait1"/>
        <w:spacing w:line="120" w:lineRule="auto"/>
        <w:rPr>
          <w:rFonts w:ascii="Calibri" w:hAnsi="Calibri" w:cs="Calibri"/>
          <w:sz w:val="22"/>
          <w:szCs w:val="22"/>
        </w:rPr>
      </w:pPr>
    </w:p>
    <w:p w14:paraId="0547C8CE" w14:textId="77777777" w:rsidR="00DA37E0" w:rsidRPr="00B4079A" w:rsidRDefault="00DA37E0">
      <w:pPr>
        <w:pStyle w:val="Textesimple"/>
        <w:jc w:val="both"/>
        <w:rPr>
          <w:rFonts w:ascii="Calibri" w:hAnsi="Calibri" w:cs="Calibri"/>
          <w:sz w:val="16"/>
        </w:rPr>
      </w:pPr>
    </w:p>
    <w:p w14:paraId="2DEF4660" w14:textId="77777777" w:rsidR="00DA37E0" w:rsidRPr="00B4079A" w:rsidRDefault="00B62138">
      <w:pPr>
        <w:pStyle w:val="Textesimple"/>
        <w:jc w:val="both"/>
        <w:rPr>
          <w:rFonts w:ascii="Calibri" w:hAnsi="Calibri" w:cs="Calibri"/>
        </w:rPr>
      </w:pPr>
      <w:r>
        <w:rPr>
          <w:rFonts w:ascii="Calibri" w:hAnsi="Calibri" w:cs="Calibri"/>
          <w:noProof/>
        </w:rPr>
        <mc:AlternateContent>
          <mc:Choice Requires="wps">
            <w:drawing>
              <wp:anchor distT="0" distB="0" distL="114300" distR="114300" simplePos="0" relativeHeight="251652096" behindDoc="0" locked="0" layoutInCell="1" allowOverlap="1" wp14:anchorId="4B85DB78" wp14:editId="69415632">
                <wp:simplePos x="0" y="0"/>
                <wp:positionH relativeFrom="column">
                  <wp:posOffset>2438400</wp:posOffset>
                </wp:positionH>
                <wp:positionV relativeFrom="paragraph">
                  <wp:posOffset>142875</wp:posOffset>
                </wp:positionV>
                <wp:extent cx="838200" cy="271780"/>
                <wp:effectExtent l="5715" t="6350" r="13335" b="762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1780"/>
                        </a:xfrm>
                        <a:prstGeom prst="rect">
                          <a:avLst/>
                        </a:prstGeom>
                        <a:solidFill>
                          <a:srgbClr val="FFFFFF"/>
                        </a:solidFill>
                        <a:ln w="9525">
                          <a:solidFill>
                            <a:srgbClr val="000000"/>
                          </a:solidFill>
                          <a:miter lim="800000"/>
                          <a:headEnd/>
                          <a:tailEnd/>
                        </a:ln>
                      </wps:spPr>
                      <wps:txbx>
                        <w:txbxContent>
                          <w:p w14:paraId="04564FD0" w14:textId="77777777" w:rsidR="000D0C8C" w:rsidRDefault="000D0C8C">
                            <w:r>
                              <w:t>Jury N°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5DB78" id="_x0000_t202" coordsize="21600,21600" o:spt="202" path="m,l,21600r21600,l21600,xe">
                <v:stroke joinstyle="miter"/>
                <v:path gradientshapeok="t" o:connecttype="rect"/>
              </v:shapetype>
              <v:shape id="Text Box 34" o:spid="_x0000_s1028" type="#_x0000_t202" style="position:absolute;left:0;text-align:left;margin-left:192pt;margin-top:11.25pt;width:66pt;height:2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">
                <v:textbox>
                  <w:txbxContent>
                    <w:p w14:paraId="04564FD0" w14:textId="77777777" w:rsidR="000D0C8C" w:rsidRDefault="000D0C8C">
                      <w:r>
                        <w:t>Jury N° 14</w:t>
                      </w:r>
                    </w:p>
                  </w:txbxContent>
                </v:textbox>
              </v:shape>
            </w:pict>
          </mc:Fallback>
        </mc:AlternateContent>
      </w:r>
      <w:proofErr w:type="gramStart"/>
      <w:r w:rsidR="00DA37E0" w:rsidRPr="00B4079A">
        <w:rPr>
          <w:rFonts w:ascii="Calibri" w:hAnsi="Calibri" w:cs="Calibri"/>
          <w:u w:val="single"/>
        </w:rPr>
        <w:t>Exemples:</w:t>
      </w:r>
      <w:proofErr w:type="gramEnd"/>
    </w:p>
    <w:p w14:paraId="7E408C7D" w14:textId="77777777" w:rsidR="00BF65BE" w:rsidRPr="00B4079A" w:rsidRDefault="00B62138">
      <w:pPr>
        <w:pStyle w:val="Textesimple"/>
        <w:jc w:val="both"/>
        <w:rPr>
          <w:rFonts w:ascii="Calibri" w:hAnsi="Calibri" w:cs="Calibri"/>
        </w:rPr>
      </w:pPr>
      <w:r>
        <w:rPr>
          <w:rFonts w:ascii="Calibri" w:hAnsi="Calibri" w:cs="Calibri"/>
          <w:noProof/>
        </w:rPr>
        <mc:AlternateContent>
          <mc:Choice Requires="wps">
            <w:drawing>
              <wp:anchor distT="0" distB="0" distL="114300" distR="114300" simplePos="0" relativeHeight="251653120" behindDoc="0" locked="0" layoutInCell="1" allowOverlap="1" wp14:anchorId="0A94A092" wp14:editId="02E0C3CE">
                <wp:simplePos x="0" y="0"/>
                <wp:positionH relativeFrom="column">
                  <wp:posOffset>3994150</wp:posOffset>
                </wp:positionH>
                <wp:positionV relativeFrom="paragraph">
                  <wp:posOffset>43815</wp:posOffset>
                </wp:positionV>
                <wp:extent cx="1828800" cy="228600"/>
                <wp:effectExtent l="8890" t="7620" r="10160" b="1143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21B6B6CB" w14:textId="77777777" w:rsidR="000D0C8C" w:rsidRDefault="000D0C8C">
                            <w:r>
                              <w:t>Code anonymat de l’échantillon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A092" id="Text Box 37" o:spid="_x0000_s1029" type="#_x0000_t202" style="position:absolute;left:0;text-align:left;margin-left:314.5pt;margin-top:3.45pt;width:2in;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">
                <v:textbox>
                  <w:txbxContent>
                    <w:p w14:paraId="21B6B6CB" w14:textId="77777777" w:rsidR="000D0C8C" w:rsidRDefault="000D0C8C">
                      <w:r>
                        <w:t>Code anonymat de l’échantillon</w:t>
                      </w:r>
                    </w:p>
                  </w:txbxContent>
                </v:textbox>
              </v:shape>
            </w:pict>
          </mc:Fallback>
        </mc:AlternateContent>
      </w:r>
    </w:p>
    <w:p w14:paraId="798F4D8E" w14:textId="77777777" w:rsidR="00BF65BE" w:rsidRPr="00B4079A" w:rsidRDefault="00B62138">
      <w:pPr>
        <w:pStyle w:val="Textesimple"/>
        <w:jc w:val="both"/>
        <w:rPr>
          <w:rFonts w:ascii="Calibri" w:hAnsi="Calibri" w:cs="Calibri"/>
        </w:rPr>
      </w:pPr>
      <w:r>
        <w:rPr>
          <w:rFonts w:ascii="Calibri" w:hAnsi="Calibri" w:cs="Calibri"/>
          <w:noProof/>
        </w:rPr>
        <mc:AlternateContent>
          <mc:Choice Requires="wps">
            <w:drawing>
              <wp:anchor distT="0" distB="0" distL="114300" distR="114300" simplePos="0" relativeHeight="251651072" behindDoc="0" locked="0" layoutInCell="1" allowOverlap="1" wp14:anchorId="03C4633F" wp14:editId="20201E37">
                <wp:simplePos x="0" y="0"/>
                <wp:positionH relativeFrom="column">
                  <wp:posOffset>0</wp:posOffset>
                </wp:positionH>
                <wp:positionV relativeFrom="paragraph">
                  <wp:posOffset>86995</wp:posOffset>
                </wp:positionV>
                <wp:extent cx="1143000" cy="695960"/>
                <wp:effectExtent l="5715" t="8255" r="13335" b="1016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5960"/>
                        </a:xfrm>
                        <a:prstGeom prst="rect">
                          <a:avLst/>
                        </a:prstGeom>
                        <a:solidFill>
                          <a:srgbClr val="FFFFFF"/>
                        </a:solidFill>
                        <a:ln w="9525">
                          <a:solidFill>
                            <a:srgbClr val="000000"/>
                          </a:solidFill>
                          <a:miter lim="800000"/>
                          <a:headEnd/>
                          <a:tailEnd/>
                        </a:ln>
                      </wps:spPr>
                      <wps:txbx>
                        <w:txbxContent>
                          <w:p w14:paraId="0EC541EB" w14:textId="77777777" w:rsidR="000D0C8C" w:rsidRDefault="000D0C8C" w:rsidP="00290E11">
                            <w:pPr>
                              <w:jc w:val="center"/>
                            </w:pPr>
                            <w:r>
                              <w:t>Échantillon concourant en épreuve BOUTEILLE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633F" id="Text Box 31" o:spid="_x0000_s1030" type="#_x0000_t202" style="position:absolute;left:0;text-align:left;margin-left:0;margin-top:6.85pt;width:90pt;height:5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">
                <v:textbox>
                  <w:txbxContent>
                    <w:p w14:paraId="0EC541EB" w14:textId="77777777" w:rsidR="000D0C8C" w:rsidRDefault="000D0C8C" w:rsidP="00290E11">
                      <w:pPr>
                        <w:jc w:val="center"/>
                      </w:pPr>
                      <w:r>
                        <w:t>Échantillon concourant en épreuve BOUTEILLE</w:t>
                      </w:r>
                    </w:p>
                  </w:txbxContent>
                </v:textbox>
              </v:shape>
            </w:pict>
          </mc:Fallback>
        </mc:AlternateContent>
      </w:r>
      <w:r>
        <w:rPr>
          <w:rFonts w:ascii="Calibri" w:hAnsi="Calibri" w:cs="Calibri"/>
          <w:noProof/>
        </w:rPr>
        <mc:AlternateContent>
          <mc:Choice Requires="wps">
            <w:drawing>
              <wp:anchor distT="0" distB="0" distL="114300" distR="114300" simplePos="0" relativeHeight="251650048" behindDoc="0" locked="0" layoutInCell="1" allowOverlap="1" wp14:anchorId="0B33E28A" wp14:editId="6086860F">
                <wp:simplePos x="0" y="0"/>
                <wp:positionH relativeFrom="column">
                  <wp:posOffset>3155950</wp:posOffset>
                </wp:positionH>
                <wp:positionV relativeFrom="paragraph">
                  <wp:posOffset>97155</wp:posOffset>
                </wp:positionV>
                <wp:extent cx="838200" cy="838200"/>
                <wp:effectExtent l="8890" t="8890" r="10160" b="1016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DEC8D" id="Line 2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7.65pt" to="314.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"/>
            </w:pict>
          </mc:Fallback>
        </mc:AlternateContent>
      </w:r>
      <w:r>
        <w:rPr>
          <w:rFonts w:ascii="Calibri" w:hAnsi="Calibri" w:cs="Calibri"/>
          <w:noProof/>
        </w:rPr>
        <mc:AlternateContent>
          <mc:Choice Requires="wps">
            <w:drawing>
              <wp:anchor distT="0" distB="0" distL="114300" distR="114300" simplePos="0" relativeHeight="251649024" behindDoc="0" locked="0" layoutInCell="1" allowOverlap="1" wp14:anchorId="23D1DF4E" wp14:editId="45707A11">
                <wp:simplePos x="0" y="0"/>
                <wp:positionH relativeFrom="column">
                  <wp:posOffset>2060575</wp:posOffset>
                </wp:positionH>
                <wp:positionV relativeFrom="paragraph">
                  <wp:posOffset>40005</wp:posOffset>
                </wp:positionV>
                <wp:extent cx="381000" cy="304800"/>
                <wp:effectExtent l="8890" t="8890" r="10160" b="1016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789F0" id="Line 19"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3.15pt" to="192.2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"/>
            </w:pict>
          </mc:Fallback>
        </mc:AlternateContent>
      </w:r>
    </w:p>
    <w:p w14:paraId="407E9FAD" w14:textId="77777777" w:rsidR="00BF65BE" w:rsidRPr="00B4079A" w:rsidRDefault="00B62138">
      <w:pPr>
        <w:pStyle w:val="Textesimple"/>
        <w:jc w:val="both"/>
        <w:rPr>
          <w:rFonts w:ascii="Calibri" w:hAnsi="Calibri" w:cs="Calibri"/>
        </w:rPr>
      </w:pPr>
      <w:r>
        <w:rPr>
          <w:rFonts w:ascii="Calibri" w:hAnsi="Calibri" w:cs="Calibri"/>
          <w:noProof/>
        </w:rPr>
        <mc:AlternateContent>
          <mc:Choice Requires="wps">
            <w:drawing>
              <wp:anchor distT="0" distB="0" distL="114300" distR="114300" simplePos="0" relativeHeight="251646976" behindDoc="1" locked="0" layoutInCell="1" allowOverlap="1" wp14:anchorId="0707CA00" wp14:editId="50DD2416">
                <wp:simplePos x="0" y="0"/>
                <wp:positionH relativeFrom="column">
                  <wp:posOffset>1327150</wp:posOffset>
                </wp:positionH>
                <wp:positionV relativeFrom="paragraph">
                  <wp:posOffset>74295</wp:posOffset>
                </wp:positionV>
                <wp:extent cx="2895600" cy="1026795"/>
                <wp:effectExtent l="8890" t="10160" r="10160" b="1079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026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3A5F9" id="Rectangle 12" o:spid="_x0000_s1026" style="position:absolute;margin-left:104.5pt;margin-top:5.85pt;width:228pt;height:8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"/>
            </w:pict>
          </mc:Fallback>
        </mc:AlternateContent>
      </w:r>
      <w:r>
        <w:rPr>
          <w:rFonts w:ascii="Calibri" w:hAnsi="Calibri" w:cs="Calibri"/>
          <w:noProof/>
        </w:rPr>
        <mc:AlternateContent>
          <mc:Choice Requires="wps">
            <w:drawing>
              <wp:anchor distT="0" distB="0" distL="114300" distR="114300" simplePos="0" relativeHeight="251648000" behindDoc="0" locked="0" layoutInCell="1" allowOverlap="1" wp14:anchorId="4EBE41C6" wp14:editId="73EE2457">
                <wp:simplePos x="0" y="0"/>
                <wp:positionH relativeFrom="column">
                  <wp:posOffset>1174750</wp:posOffset>
                </wp:positionH>
                <wp:positionV relativeFrom="paragraph">
                  <wp:posOffset>150495</wp:posOffset>
                </wp:positionV>
                <wp:extent cx="609600" cy="76200"/>
                <wp:effectExtent l="8890" t="10160" r="10160" b="889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9DC3C" id="Line 18" o:spid="_x0000_s1026" style="position:absolute;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11.85pt" to="14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"/>
            </w:pict>
          </mc:Fallback>
        </mc:AlternateContent>
      </w:r>
    </w:p>
    <w:p w14:paraId="54C07861" w14:textId="77777777" w:rsidR="00BF65BE" w:rsidRPr="00B4079A" w:rsidRDefault="00BF65BE">
      <w:pPr>
        <w:pStyle w:val="Textesimple"/>
        <w:jc w:val="both"/>
        <w:rPr>
          <w:rFonts w:ascii="Calibri" w:hAnsi="Calibri" w:cs="Calibri"/>
        </w:rPr>
      </w:pPr>
      <w:r w:rsidRPr="00B4079A">
        <w:rPr>
          <w:rFonts w:ascii="Calibri" w:hAnsi="Calibri" w:cs="Calibri"/>
        </w:rPr>
        <w:tab/>
      </w:r>
      <w:r w:rsidRPr="00B4079A">
        <w:rPr>
          <w:rFonts w:ascii="Calibri" w:hAnsi="Calibri" w:cs="Calibri"/>
        </w:rPr>
        <w:tab/>
      </w:r>
      <w:r w:rsidRPr="00B4079A">
        <w:rPr>
          <w:rFonts w:ascii="Calibri" w:hAnsi="Calibri" w:cs="Calibri"/>
        </w:rPr>
        <w:tab/>
      </w:r>
      <w:r w:rsidRPr="00B4079A">
        <w:rPr>
          <w:rFonts w:ascii="Calibri" w:hAnsi="Calibri" w:cs="Calibri"/>
        </w:rPr>
        <w:tab/>
        <w:t>B 14</w:t>
      </w:r>
    </w:p>
    <w:p w14:paraId="76D6F47B" w14:textId="77777777" w:rsidR="00BF65BE" w:rsidRPr="00B4079A" w:rsidRDefault="00BF65BE" w:rsidP="00BF65BE">
      <w:pPr>
        <w:pStyle w:val="Textesimple"/>
        <w:tabs>
          <w:tab w:val="left" w:pos="2730"/>
        </w:tabs>
        <w:jc w:val="both"/>
        <w:rPr>
          <w:rFonts w:ascii="Calibri" w:hAnsi="Calibri" w:cs="Calibri"/>
        </w:rPr>
      </w:pPr>
    </w:p>
    <w:p w14:paraId="2F6E0B52" w14:textId="77777777" w:rsidR="00BF65BE" w:rsidRPr="00B4079A" w:rsidRDefault="00BF65BE" w:rsidP="00BF65BE">
      <w:pPr>
        <w:pStyle w:val="Textesimple"/>
        <w:tabs>
          <w:tab w:val="left" w:pos="2730"/>
        </w:tabs>
        <w:jc w:val="both"/>
        <w:rPr>
          <w:rFonts w:ascii="Calibri" w:hAnsi="Calibri" w:cs="Calibri"/>
        </w:rPr>
      </w:pPr>
    </w:p>
    <w:p w14:paraId="2BB50D5A" w14:textId="77777777" w:rsidR="00BF65BE" w:rsidRPr="00B4079A" w:rsidRDefault="00BF65BE">
      <w:pPr>
        <w:pStyle w:val="Textesimple"/>
        <w:jc w:val="both"/>
        <w:rPr>
          <w:rFonts w:ascii="Calibri" w:hAnsi="Calibri" w:cs="Calibri"/>
          <w:b/>
          <w:sz w:val="28"/>
          <w:szCs w:val="28"/>
        </w:rPr>
      </w:pPr>
      <w:r w:rsidRPr="00B4079A">
        <w:rPr>
          <w:rFonts w:ascii="Calibri" w:hAnsi="Calibri" w:cs="Calibri"/>
        </w:rPr>
        <w:tab/>
      </w:r>
      <w:r w:rsidRPr="00B4079A">
        <w:rPr>
          <w:rFonts w:ascii="Calibri" w:hAnsi="Calibri" w:cs="Calibri"/>
        </w:rPr>
        <w:tab/>
      </w:r>
      <w:r w:rsidRPr="00B4079A">
        <w:rPr>
          <w:rFonts w:ascii="Calibri" w:hAnsi="Calibri" w:cs="Calibri"/>
        </w:rPr>
        <w:tab/>
      </w:r>
      <w:r w:rsidRPr="00B4079A">
        <w:rPr>
          <w:rFonts w:ascii="Calibri" w:hAnsi="Calibri" w:cs="Calibri"/>
        </w:rPr>
        <w:tab/>
      </w:r>
      <w:r w:rsidRPr="00B4079A">
        <w:rPr>
          <w:rFonts w:ascii="Calibri" w:hAnsi="Calibri" w:cs="Calibri"/>
        </w:rPr>
        <w:tab/>
      </w:r>
      <w:r w:rsidRPr="00B4079A">
        <w:rPr>
          <w:rFonts w:ascii="Calibri" w:hAnsi="Calibri" w:cs="Calibri"/>
        </w:rPr>
        <w:tab/>
      </w:r>
      <w:r w:rsidRPr="00B4079A">
        <w:rPr>
          <w:rFonts w:ascii="Calibri" w:hAnsi="Calibri" w:cs="Calibri"/>
          <w:b/>
          <w:sz w:val="28"/>
          <w:szCs w:val="28"/>
        </w:rPr>
        <w:t>8401</w:t>
      </w:r>
    </w:p>
    <w:p w14:paraId="5BCDF0E3" w14:textId="77777777" w:rsidR="00DD5BE3" w:rsidRPr="00B4079A" w:rsidRDefault="00DD5BE3">
      <w:pPr>
        <w:overflowPunct/>
        <w:autoSpaceDE/>
        <w:autoSpaceDN/>
        <w:adjustRightInd/>
        <w:textAlignment w:val="auto"/>
        <w:rPr>
          <w:rFonts w:ascii="Calibri" w:hAnsi="Calibri" w:cs="Calibri"/>
          <w:sz w:val="22"/>
          <w:szCs w:val="22"/>
        </w:rPr>
      </w:pPr>
    </w:p>
    <w:p w14:paraId="069F2157" w14:textId="77777777" w:rsidR="00605CA8" w:rsidRDefault="00605CA8" w:rsidP="007B7E35">
      <w:pPr>
        <w:pStyle w:val="Retrait1"/>
        <w:ind w:left="0" w:firstLine="0"/>
        <w:rPr>
          <w:rFonts w:ascii="Calibri" w:hAnsi="Calibri" w:cs="Calibri"/>
          <w:b/>
          <w:sz w:val="22"/>
          <w:szCs w:val="22"/>
          <w:u w:val="single"/>
        </w:rPr>
      </w:pPr>
    </w:p>
    <w:p w14:paraId="21CEB729" w14:textId="77777777" w:rsidR="00DA37E0" w:rsidRPr="00B4079A" w:rsidRDefault="00E343DD" w:rsidP="007B7E35">
      <w:pPr>
        <w:pStyle w:val="Retrait1"/>
        <w:ind w:left="0" w:firstLine="0"/>
        <w:rPr>
          <w:rFonts w:ascii="Calibri" w:hAnsi="Calibri" w:cs="Calibri"/>
          <w:b/>
          <w:sz w:val="22"/>
          <w:szCs w:val="22"/>
        </w:rPr>
      </w:pPr>
      <w:r w:rsidRPr="00B4079A">
        <w:rPr>
          <w:rFonts w:ascii="Calibri" w:hAnsi="Calibri" w:cs="Calibri"/>
          <w:b/>
          <w:sz w:val="22"/>
          <w:szCs w:val="22"/>
          <w:u w:val="single"/>
        </w:rPr>
        <w:t>Article 2</w:t>
      </w:r>
      <w:r w:rsidR="001E10ED" w:rsidRPr="00B4079A">
        <w:rPr>
          <w:rFonts w:ascii="Calibri" w:hAnsi="Calibri" w:cs="Calibri"/>
          <w:b/>
          <w:sz w:val="22"/>
          <w:szCs w:val="22"/>
          <w:u w:val="single"/>
        </w:rPr>
        <w:t>3</w:t>
      </w:r>
      <w:r w:rsidR="00DA37E0" w:rsidRPr="00B4079A">
        <w:rPr>
          <w:rFonts w:ascii="Calibri" w:hAnsi="Calibri" w:cs="Calibri"/>
          <w:b/>
          <w:sz w:val="22"/>
          <w:szCs w:val="22"/>
        </w:rPr>
        <w:t xml:space="preserve"> : </w:t>
      </w:r>
      <w:r w:rsidR="00137720" w:rsidRPr="00B4079A">
        <w:rPr>
          <w:rFonts w:ascii="Calibri" w:hAnsi="Calibri" w:cs="Calibri"/>
          <w:b/>
          <w:sz w:val="22"/>
          <w:szCs w:val="22"/>
        </w:rPr>
        <w:t>R</w:t>
      </w:r>
      <w:r w:rsidR="00DA37E0" w:rsidRPr="00B4079A">
        <w:rPr>
          <w:rFonts w:ascii="Calibri" w:hAnsi="Calibri" w:cs="Calibri"/>
          <w:b/>
          <w:iCs/>
          <w:sz w:val="22"/>
          <w:szCs w:val="22"/>
        </w:rPr>
        <w:t>éalisation de l’anonymat</w:t>
      </w:r>
    </w:p>
    <w:p w14:paraId="12556E59" w14:textId="77777777" w:rsidR="00DA37E0" w:rsidRPr="00B4079A" w:rsidRDefault="00DA37E0">
      <w:pPr>
        <w:pStyle w:val="Retrait1"/>
        <w:rPr>
          <w:rFonts w:ascii="Calibri" w:hAnsi="Calibri" w:cs="Calibri"/>
          <w:b/>
          <w:i/>
          <w:sz w:val="22"/>
          <w:szCs w:val="22"/>
          <w:u w:val="single"/>
        </w:rPr>
      </w:pPr>
    </w:p>
    <w:p w14:paraId="727706A0" w14:textId="7777777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 xml:space="preserve">24 heures avant la dégustation, les bouteilles sont transportées sur le lieu de </w:t>
      </w:r>
      <w:r w:rsidR="00C7008E" w:rsidRPr="00B4079A">
        <w:rPr>
          <w:rFonts w:ascii="Calibri" w:hAnsi="Calibri" w:cs="Calibri"/>
          <w:sz w:val="22"/>
          <w:szCs w:val="22"/>
        </w:rPr>
        <w:t xml:space="preserve">la </w:t>
      </w:r>
      <w:r w:rsidRPr="00B4079A">
        <w:rPr>
          <w:rFonts w:ascii="Calibri" w:hAnsi="Calibri" w:cs="Calibri"/>
          <w:sz w:val="22"/>
          <w:szCs w:val="22"/>
        </w:rPr>
        <w:t>dégustation</w:t>
      </w:r>
      <w:r w:rsidR="00137720" w:rsidRPr="00B4079A">
        <w:rPr>
          <w:rFonts w:ascii="Calibri" w:hAnsi="Calibri" w:cs="Calibri"/>
          <w:sz w:val="22"/>
          <w:szCs w:val="22"/>
        </w:rPr>
        <w:t>.</w:t>
      </w:r>
      <w:r w:rsidR="00C7008E" w:rsidRPr="00B4079A">
        <w:rPr>
          <w:rFonts w:ascii="Calibri" w:hAnsi="Calibri" w:cs="Calibri"/>
          <w:sz w:val="22"/>
          <w:szCs w:val="22"/>
        </w:rPr>
        <w:t xml:space="preserve"> </w:t>
      </w:r>
      <w:r w:rsidRPr="00B4079A">
        <w:rPr>
          <w:rFonts w:ascii="Calibri" w:hAnsi="Calibri" w:cs="Calibri"/>
          <w:sz w:val="22"/>
          <w:szCs w:val="22"/>
        </w:rPr>
        <w:t>Après le classement et la vérification de l'ensemble des échantillons, une étiquette autocollante portant le code d'anonymat affecté à chaque vin, est apposée sur la bouteille destinée à la dégustation.</w:t>
      </w:r>
    </w:p>
    <w:p w14:paraId="5B460E1A" w14:textId="77777777" w:rsidR="00DA37E0" w:rsidRPr="00B4079A" w:rsidRDefault="00DA37E0">
      <w:pPr>
        <w:pStyle w:val="Textesimple"/>
        <w:jc w:val="both"/>
        <w:rPr>
          <w:rFonts w:ascii="Calibri" w:hAnsi="Calibri" w:cs="Calibri"/>
          <w:sz w:val="22"/>
          <w:szCs w:val="22"/>
        </w:rPr>
      </w:pPr>
    </w:p>
    <w:p w14:paraId="2997DD87" w14:textId="7777777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 xml:space="preserve">Les vins présentés dans leur bouteille commerciale sont préalablement </w:t>
      </w:r>
      <w:proofErr w:type="gramStart"/>
      <w:r w:rsidRPr="00B4079A">
        <w:rPr>
          <w:rFonts w:ascii="Calibri" w:hAnsi="Calibri" w:cs="Calibri"/>
          <w:sz w:val="22"/>
          <w:szCs w:val="22"/>
        </w:rPr>
        <w:t>recouvertes</w:t>
      </w:r>
      <w:proofErr w:type="gramEnd"/>
      <w:r w:rsidRPr="00B4079A">
        <w:rPr>
          <w:rFonts w:ascii="Calibri" w:hAnsi="Calibri" w:cs="Calibri"/>
          <w:sz w:val="22"/>
          <w:szCs w:val="22"/>
        </w:rPr>
        <w:t xml:space="preserve"> d'un manchon occultant tout signe distinctif. La capsule entourant le goulot est ôtée au moment du débouchage des vins.</w:t>
      </w:r>
    </w:p>
    <w:p w14:paraId="421A54F7" w14:textId="77777777" w:rsidR="00C7008E" w:rsidRPr="00B4079A" w:rsidRDefault="00C7008E">
      <w:pPr>
        <w:pStyle w:val="Textesimple"/>
        <w:jc w:val="both"/>
        <w:rPr>
          <w:rFonts w:ascii="Calibri" w:hAnsi="Calibri" w:cs="Calibri"/>
          <w:sz w:val="22"/>
          <w:szCs w:val="22"/>
        </w:rPr>
      </w:pPr>
    </w:p>
    <w:p w14:paraId="073A682B" w14:textId="77777777" w:rsidR="000D6917" w:rsidRPr="00B4079A" w:rsidRDefault="00DA37E0">
      <w:pPr>
        <w:pStyle w:val="Textesimple"/>
        <w:jc w:val="both"/>
        <w:rPr>
          <w:rFonts w:ascii="Calibri" w:hAnsi="Calibri" w:cs="Calibri"/>
          <w:sz w:val="22"/>
          <w:szCs w:val="22"/>
        </w:rPr>
      </w:pPr>
      <w:r w:rsidRPr="00B4079A">
        <w:rPr>
          <w:rFonts w:ascii="Calibri" w:hAnsi="Calibri" w:cs="Calibri"/>
          <w:sz w:val="22"/>
          <w:szCs w:val="22"/>
        </w:rPr>
        <w:t>Pour les vins présentés en vrac, l'étiquette portant le code est directement apposée sur la bouteille, l'étiquette d'identification accrochée au goulot lors de la prise d'échantillon est alors ôtée.</w:t>
      </w:r>
      <w:r w:rsidR="00C7008E" w:rsidRPr="00B4079A">
        <w:rPr>
          <w:rFonts w:ascii="Calibri" w:hAnsi="Calibri" w:cs="Calibri"/>
          <w:sz w:val="22"/>
          <w:szCs w:val="22"/>
        </w:rPr>
        <w:t xml:space="preserve"> </w:t>
      </w:r>
      <w:r w:rsidRPr="00B4079A">
        <w:rPr>
          <w:rFonts w:ascii="Calibri" w:hAnsi="Calibri" w:cs="Calibri"/>
          <w:sz w:val="22"/>
          <w:szCs w:val="22"/>
        </w:rPr>
        <w:t>Les vins sont débouchés une heure avant la dégustation</w:t>
      </w:r>
      <w:r w:rsidR="00C7008E" w:rsidRPr="00B4079A">
        <w:rPr>
          <w:rFonts w:ascii="Calibri" w:hAnsi="Calibri" w:cs="Calibri"/>
          <w:sz w:val="22"/>
          <w:szCs w:val="22"/>
        </w:rPr>
        <w:t>.</w:t>
      </w:r>
    </w:p>
    <w:p w14:paraId="66BAE454" w14:textId="77777777" w:rsidR="000D6917" w:rsidRPr="00B4079A" w:rsidRDefault="000D6917">
      <w:pPr>
        <w:pStyle w:val="Textesimple"/>
        <w:jc w:val="both"/>
        <w:rPr>
          <w:rFonts w:ascii="Calibri" w:hAnsi="Calibri" w:cs="Calibri"/>
          <w:sz w:val="22"/>
          <w:szCs w:val="22"/>
        </w:rPr>
      </w:pPr>
    </w:p>
    <w:p w14:paraId="2AD658E3" w14:textId="77777777" w:rsidR="00E805A0" w:rsidRPr="00B4079A" w:rsidRDefault="00E805A0">
      <w:pPr>
        <w:pStyle w:val="Textesimple"/>
        <w:jc w:val="both"/>
        <w:rPr>
          <w:rFonts w:ascii="Calibri" w:hAnsi="Calibri" w:cs="Calibri"/>
          <w:sz w:val="22"/>
          <w:szCs w:val="22"/>
        </w:rPr>
      </w:pPr>
    </w:p>
    <w:p w14:paraId="7C1CC54B" w14:textId="77777777" w:rsidR="00DA37E0" w:rsidRPr="00B4079A" w:rsidRDefault="00DA37E0">
      <w:pPr>
        <w:pStyle w:val="Retrait1"/>
        <w:rPr>
          <w:rFonts w:ascii="Calibri" w:hAnsi="Calibri" w:cs="Calibri"/>
          <w:b/>
          <w:sz w:val="22"/>
          <w:szCs w:val="22"/>
          <w:u w:val="single"/>
        </w:rPr>
      </w:pPr>
      <w:r w:rsidRPr="00B4079A">
        <w:rPr>
          <w:rFonts w:ascii="Calibri" w:hAnsi="Calibri" w:cs="Calibri"/>
          <w:b/>
          <w:sz w:val="22"/>
          <w:szCs w:val="22"/>
          <w:u w:val="single"/>
        </w:rPr>
        <w:t>Article 2</w:t>
      </w:r>
      <w:r w:rsidR="001E10ED" w:rsidRPr="00B4079A">
        <w:rPr>
          <w:rFonts w:ascii="Calibri" w:hAnsi="Calibri" w:cs="Calibri"/>
          <w:b/>
          <w:sz w:val="22"/>
          <w:szCs w:val="22"/>
          <w:u w:val="single"/>
        </w:rPr>
        <w:t>4</w:t>
      </w:r>
      <w:r w:rsidRPr="00B4079A">
        <w:rPr>
          <w:rFonts w:ascii="Calibri" w:hAnsi="Calibri" w:cs="Calibri"/>
          <w:b/>
          <w:sz w:val="22"/>
          <w:szCs w:val="22"/>
        </w:rPr>
        <w:t xml:space="preserve"> : </w:t>
      </w:r>
      <w:r w:rsidR="00137720" w:rsidRPr="00B4079A">
        <w:rPr>
          <w:rFonts w:ascii="Calibri" w:hAnsi="Calibri" w:cs="Calibri"/>
          <w:b/>
          <w:sz w:val="22"/>
          <w:szCs w:val="22"/>
        </w:rPr>
        <w:t>V</w:t>
      </w:r>
      <w:r w:rsidRPr="00B4079A">
        <w:rPr>
          <w:rFonts w:ascii="Calibri" w:hAnsi="Calibri" w:cs="Calibri"/>
          <w:b/>
          <w:sz w:val="22"/>
          <w:szCs w:val="22"/>
        </w:rPr>
        <w:t>ins concourants dans le même jury</w:t>
      </w:r>
    </w:p>
    <w:p w14:paraId="76C9BD5D" w14:textId="77777777" w:rsidR="00DA37E0" w:rsidRPr="00B4079A" w:rsidRDefault="00DA37E0">
      <w:pPr>
        <w:pStyle w:val="Textesimple"/>
        <w:jc w:val="both"/>
        <w:rPr>
          <w:rFonts w:ascii="Calibri" w:hAnsi="Calibri" w:cs="Calibri"/>
          <w:sz w:val="22"/>
          <w:szCs w:val="22"/>
        </w:rPr>
      </w:pPr>
    </w:p>
    <w:p w14:paraId="34728103" w14:textId="77777777" w:rsidR="00BF08F2" w:rsidRPr="00B4079A" w:rsidRDefault="00DA37E0">
      <w:pPr>
        <w:pStyle w:val="Textesimple"/>
        <w:jc w:val="both"/>
        <w:rPr>
          <w:rFonts w:ascii="Calibri" w:hAnsi="Calibri" w:cs="Calibri"/>
          <w:sz w:val="22"/>
          <w:szCs w:val="22"/>
        </w:rPr>
      </w:pPr>
      <w:r w:rsidRPr="00B4079A">
        <w:rPr>
          <w:rFonts w:ascii="Calibri" w:hAnsi="Calibri" w:cs="Calibri"/>
          <w:sz w:val="22"/>
          <w:szCs w:val="22"/>
        </w:rPr>
        <w:t xml:space="preserve">Dans chaque épreuve, chaque jury </w:t>
      </w:r>
      <w:r w:rsidR="00BF08F2" w:rsidRPr="00B4079A">
        <w:rPr>
          <w:rFonts w:ascii="Calibri" w:hAnsi="Calibri" w:cs="Calibri"/>
          <w:sz w:val="22"/>
          <w:szCs w:val="22"/>
        </w:rPr>
        <w:t>déguste d</w:t>
      </w:r>
      <w:r w:rsidRPr="00B4079A">
        <w:rPr>
          <w:rFonts w:ascii="Calibri" w:hAnsi="Calibri" w:cs="Calibri"/>
          <w:sz w:val="22"/>
          <w:szCs w:val="22"/>
        </w:rPr>
        <w:t>es vins de même couleur, de même catégor</w:t>
      </w:r>
      <w:r w:rsidR="00955FB8" w:rsidRPr="00B4079A">
        <w:rPr>
          <w:rFonts w:ascii="Calibri" w:hAnsi="Calibri" w:cs="Calibri"/>
          <w:sz w:val="22"/>
          <w:szCs w:val="22"/>
        </w:rPr>
        <w:t>ie, et de même millésime</w:t>
      </w:r>
      <w:r w:rsidRPr="00B4079A">
        <w:rPr>
          <w:rFonts w:ascii="Calibri" w:hAnsi="Calibri" w:cs="Calibri"/>
          <w:sz w:val="22"/>
          <w:szCs w:val="22"/>
        </w:rPr>
        <w:t xml:space="preserve">. </w:t>
      </w:r>
    </w:p>
    <w:p w14:paraId="27CC1D0B" w14:textId="77777777" w:rsidR="00BF08F2" w:rsidRPr="00B4079A" w:rsidRDefault="00BF08F2">
      <w:pPr>
        <w:pStyle w:val="Textesimple"/>
        <w:jc w:val="both"/>
        <w:rPr>
          <w:rFonts w:ascii="Calibri" w:hAnsi="Calibri" w:cs="Calibri"/>
          <w:sz w:val="22"/>
          <w:szCs w:val="22"/>
        </w:rPr>
      </w:pPr>
    </w:p>
    <w:p w14:paraId="5C82F760" w14:textId="77777777" w:rsidR="00BF08F2" w:rsidRPr="00B4079A" w:rsidRDefault="00DA37E0">
      <w:pPr>
        <w:pStyle w:val="Textesimple"/>
        <w:jc w:val="both"/>
        <w:rPr>
          <w:rFonts w:ascii="Calibri" w:hAnsi="Calibri" w:cs="Calibri"/>
          <w:sz w:val="22"/>
          <w:szCs w:val="22"/>
        </w:rPr>
      </w:pPr>
      <w:r w:rsidRPr="00B4079A">
        <w:rPr>
          <w:rFonts w:ascii="Calibri" w:hAnsi="Calibri" w:cs="Calibri"/>
          <w:color w:val="31849B"/>
          <w:sz w:val="22"/>
          <w:szCs w:val="22"/>
        </w:rPr>
        <w:t>Seule dérogation possible</w:t>
      </w:r>
      <w:r w:rsidRPr="00B4079A">
        <w:rPr>
          <w:rFonts w:ascii="Calibri" w:hAnsi="Calibri" w:cs="Calibri"/>
          <w:sz w:val="22"/>
          <w:szCs w:val="22"/>
        </w:rPr>
        <w:t xml:space="preserve">, dans le cas où le nombre d'échantillons, pour une catégorie de vin, une couleur, un millésime donné serait insuffisant, un jury pourra déguster successivement différents types de vins, dans la mesure où chaque catégorie est constituée </w:t>
      </w:r>
      <w:r w:rsidR="00BF08F2" w:rsidRPr="00B4079A">
        <w:rPr>
          <w:rFonts w:ascii="Calibri" w:hAnsi="Calibri" w:cs="Calibri"/>
          <w:sz w:val="22"/>
          <w:szCs w:val="22"/>
        </w:rPr>
        <w:t>de trois compétiteurs au moins.</w:t>
      </w:r>
    </w:p>
    <w:p w14:paraId="2759098C" w14:textId="77777777" w:rsidR="00BF08F2" w:rsidRPr="00B4079A" w:rsidRDefault="00BF08F2">
      <w:pPr>
        <w:pStyle w:val="Textesimple"/>
        <w:jc w:val="both"/>
        <w:rPr>
          <w:rFonts w:ascii="Calibri" w:hAnsi="Calibri" w:cs="Calibri"/>
          <w:sz w:val="22"/>
          <w:szCs w:val="22"/>
        </w:rPr>
      </w:pPr>
    </w:p>
    <w:p w14:paraId="1DD01A60" w14:textId="77777777" w:rsidR="00ED3606" w:rsidRPr="00B4079A" w:rsidRDefault="00DA37E0">
      <w:pPr>
        <w:pStyle w:val="Textesimple"/>
        <w:jc w:val="both"/>
        <w:rPr>
          <w:rFonts w:ascii="Calibri" w:hAnsi="Calibri" w:cs="Calibri"/>
          <w:sz w:val="22"/>
          <w:szCs w:val="22"/>
        </w:rPr>
      </w:pPr>
      <w:r w:rsidRPr="00B4079A">
        <w:rPr>
          <w:rFonts w:ascii="Calibri" w:hAnsi="Calibri" w:cs="Calibri"/>
          <w:sz w:val="22"/>
          <w:szCs w:val="22"/>
        </w:rPr>
        <w:t>Dans ce cas, la fiche de dégustation comportera les indications nécessaires pour qu'aucune erreur ne soit commise, en mentionnant notamment,</w:t>
      </w:r>
      <w:r w:rsidR="004C7889" w:rsidRPr="00B4079A">
        <w:rPr>
          <w:rFonts w:ascii="Calibri" w:hAnsi="Calibri" w:cs="Calibri"/>
          <w:sz w:val="22"/>
          <w:szCs w:val="22"/>
        </w:rPr>
        <w:t xml:space="preserve"> les catégories de vins dégusté</w:t>
      </w:r>
      <w:r w:rsidRPr="00B4079A">
        <w:rPr>
          <w:rFonts w:ascii="Calibri" w:hAnsi="Calibri" w:cs="Calibri"/>
          <w:sz w:val="22"/>
          <w:szCs w:val="22"/>
        </w:rPr>
        <w:t>s. De plus, le numéro d</w:t>
      </w:r>
      <w:r w:rsidR="00ED3606" w:rsidRPr="00B4079A">
        <w:rPr>
          <w:rFonts w:ascii="Calibri" w:hAnsi="Calibri" w:cs="Calibri"/>
          <w:sz w:val="22"/>
          <w:szCs w:val="22"/>
        </w:rPr>
        <w:t>e série</w:t>
      </w:r>
      <w:r w:rsidRPr="00B4079A">
        <w:rPr>
          <w:rFonts w:ascii="Calibri" w:hAnsi="Calibri" w:cs="Calibri"/>
          <w:sz w:val="22"/>
          <w:szCs w:val="22"/>
        </w:rPr>
        <w:t xml:space="preserve"> de dégustation permettra également aux jurys de déterminer le cha</w:t>
      </w:r>
      <w:r w:rsidR="00ED3606" w:rsidRPr="00B4079A">
        <w:rPr>
          <w:rFonts w:ascii="Calibri" w:hAnsi="Calibri" w:cs="Calibri"/>
          <w:sz w:val="22"/>
          <w:szCs w:val="22"/>
        </w:rPr>
        <w:t>ngement de catégorie.</w:t>
      </w:r>
    </w:p>
    <w:p w14:paraId="53909889" w14:textId="77777777" w:rsidR="00ED3606" w:rsidRDefault="00ED3606">
      <w:pPr>
        <w:pStyle w:val="Textesimple"/>
        <w:jc w:val="both"/>
        <w:rPr>
          <w:rFonts w:ascii="Calibri" w:hAnsi="Calibri" w:cs="Calibri"/>
          <w:sz w:val="22"/>
          <w:szCs w:val="22"/>
        </w:rPr>
      </w:pPr>
    </w:p>
    <w:p w14:paraId="6D389A6E" w14:textId="77777777" w:rsidR="009076DE" w:rsidRPr="00B4079A" w:rsidRDefault="009076DE">
      <w:pPr>
        <w:pStyle w:val="Textesimple"/>
        <w:jc w:val="both"/>
        <w:rPr>
          <w:rFonts w:ascii="Calibri" w:hAnsi="Calibri" w:cs="Calibri"/>
          <w:sz w:val="22"/>
          <w:szCs w:val="22"/>
        </w:rPr>
      </w:pPr>
    </w:p>
    <w:p w14:paraId="2F8965EC" w14:textId="77777777" w:rsidR="000D6917" w:rsidRPr="00B4079A" w:rsidRDefault="000D6917">
      <w:pPr>
        <w:pStyle w:val="Textesimple"/>
        <w:jc w:val="both"/>
        <w:rPr>
          <w:rFonts w:ascii="Calibri" w:hAnsi="Calibri" w:cs="Calibri"/>
          <w:sz w:val="22"/>
          <w:szCs w:val="22"/>
        </w:rPr>
      </w:pPr>
    </w:p>
    <w:p w14:paraId="4517E13B" w14:textId="77777777" w:rsidR="00DA37E0" w:rsidRPr="00B4079A" w:rsidRDefault="00DA37E0">
      <w:pPr>
        <w:pStyle w:val="Retrait1"/>
        <w:rPr>
          <w:rFonts w:ascii="Calibri" w:hAnsi="Calibri" w:cs="Calibri"/>
          <w:b/>
          <w:sz w:val="22"/>
          <w:szCs w:val="22"/>
          <w:u w:val="single"/>
        </w:rPr>
      </w:pPr>
      <w:r w:rsidRPr="00B4079A">
        <w:rPr>
          <w:rFonts w:ascii="Calibri" w:hAnsi="Calibri" w:cs="Calibri"/>
          <w:b/>
          <w:sz w:val="22"/>
          <w:szCs w:val="22"/>
          <w:u w:val="single"/>
        </w:rPr>
        <w:t>Article 2</w:t>
      </w:r>
      <w:r w:rsidR="001E10ED" w:rsidRPr="00B4079A">
        <w:rPr>
          <w:rFonts w:ascii="Calibri" w:hAnsi="Calibri" w:cs="Calibri"/>
          <w:b/>
          <w:sz w:val="22"/>
          <w:szCs w:val="22"/>
          <w:u w:val="single"/>
        </w:rPr>
        <w:t>5</w:t>
      </w:r>
      <w:r w:rsidR="00ED3606" w:rsidRPr="00B4079A">
        <w:rPr>
          <w:rFonts w:ascii="Calibri" w:hAnsi="Calibri" w:cs="Calibri"/>
          <w:b/>
          <w:sz w:val="22"/>
          <w:szCs w:val="22"/>
        </w:rPr>
        <w:t> : N</w:t>
      </w:r>
      <w:r w:rsidRPr="00B4079A">
        <w:rPr>
          <w:rFonts w:ascii="Calibri" w:hAnsi="Calibri" w:cs="Calibri"/>
          <w:b/>
          <w:sz w:val="22"/>
          <w:szCs w:val="22"/>
        </w:rPr>
        <w:t>ombre d’échantillon par jury</w:t>
      </w:r>
    </w:p>
    <w:p w14:paraId="40286DC0" w14:textId="77777777" w:rsidR="00DA37E0" w:rsidRPr="00B4079A" w:rsidRDefault="00DA37E0">
      <w:pPr>
        <w:pStyle w:val="Retrait1"/>
        <w:rPr>
          <w:rFonts w:ascii="Calibri" w:hAnsi="Calibri" w:cs="Calibri"/>
          <w:b/>
          <w:i/>
          <w:sz w:val="22"/>
          <w:szCs w:val="22"/>
          <w:u w:val="single"/>
        </w:rPr>
      </w:pPr>
    </w:p>
    <w:p w14:paraId="6A072601" w14:textId="77777777" w:rsidR="00DA37E0" w:rsidRPr="00B4079A" w:rsidRDefault="00DA37E0">
      <w:pPr>
        <w:pStyle w:val="Retrait1"/>
        <w:rPr>
          <w:rFonts w:ascii="Calibri" w:hAnsi="Calibri" w:cs="Calibri"/>
          <w:sz w:val="22"/>
          <w:szCs w:val="22"/>
        </w:rPr>
      </w:pPr>
      <w:r w:rsidRPr="00B4079A">
        <w:rPr>
          <w:rFonts w:ascii="Calibri" w:hAnsi="Calibri" w:cs="Calibri"/>
          <w:sz w:val="22"/>
          <w:szCs w:val="22"/>
        </w:rPr>
        <w:t>Le nombre d'échantil</w:t>
      </w:r>
      <w:r w:rsidR="004C7889" w:rsidRPr="00B4079A">
        <w:rPr>
          <w:rFonts w:ascii="Calibri" w:hAnsi="Calibri" w:cs="Calibri"/>
          <w:sz w:val="22"/>
          <w:szCs w:val="22"/>
        </w:rPr>
        <w:t>lons soumis à un jury ne peut</w:t>
      </w:r>
      <w:r w:rsidRPr="00B4079A">
        <w:rPr>
          <w:rFonts w:ascii="Calibri" w:hAnsi="Calibri" w:cs="Calibri"/>
          <w:sz w:val="22"/>
          <w:szCs w:val="22"/>
        </w:rPr>
        <w:t xml:space="preserve"> être inférieur à </w:t>
      </w:r>
      <w:r w:rsidR="00781CF0" w:rsidRPr="00B4079A">
        <w:rPr>
          <w:rFonts w:ascii="Calibri" w:hAnsi="Calibri" w:cs="Calibri"/>
          <w:sz w:val="22"/>
          <w:szCs w:val="22"/>
        </w:rPr>
        <w:t>8</w:t>
      </w:r>
      <w:r w:rsidRPr="00B4079A">
        <w:rPr>
          <w:rFonts w:ascii="Calibri" w:hAnsi="Calibri" w:cs="Calibri"/>
          <w:sz w:val="22"/>
          <w:szCs w:val="22"/>
        </w:rPr>
        <w:t xml:space="preserve">, ni supérieur à </w:t>
      </w:r>
      <w:r w:rsidR="00781CF0" w:rsidRPr="00B4079A">
        <w:rPr>
          <w:rFonts w:ascii="Calibri" w:hAnsi="Calibri" w:cs="Calibri"/>
          <w:sz w:val="22"/>
          <w:szCs w:val="22"/>
        </w:rPr>
        <w:t>20</w:t>
      </w:r>
      <w:r w:rsidRPr="00B4079A">
        <w:rPr>
          <w:rFonts w:ascii="Calibri" w:hAnsi="Calibri" w:cs="Calibri"/>
          <w:sz w:val="22"/>
          <w:szCs w:val="22"/>
        </w:rPr>
        <w:t>.</w:t>
      </w:r>
    </w:p>
    <w:p w14:paraId="2F49EA9A" w14:textId="77777777" w:rsidR="00DA37E0" w:rsidRPr="00B4079A" w:rsidRDefault="00DA37E0">
      <w:pPr>
        <w:pStyle w:val="Textesimple"/>
        <w:jc w:val="both"/>
        <w:rPr>
          <w:rFonts w:ascii="Calibri" w:hAnsi="Calibri" w:cs="Calibri"/>
        </w:rPr>
      </w:pPr>
    </w:p>
    <w:p w14:paraId="41B9E18C" w14:textId="77777777" w:rsidR="00BF08F2" w:rsidRDefault="00BF08F2">
      <w:pPr>
        <w:pStyle w:val="Textesimple"/>
        <w:jc w:val="both"/>
        <w:rPr>
          <w:rFonts w:ascii="Calibri" w:hAnsi="Calibri" w:cs="Calibri"/>
        </w:rPr>
      </w:pPr>
    </w:p>
    <w:p w14:paraId="130E9C44" w14:textId="77777777" w:rsidR="00A04BDD" w:rsidRDefault="00A04BDD">
      <w:pPr>
        <w:pStyle w:val="Textesimple"/>
        <w:jc w:val="both"/>
        <w:rPr>
          <w:rFonts w:ascii="Calibri" w:hAnsi="Calibri" w:cs="Calibri"/>
        </w:rPr>
      </w:pPr>
    </w:p>
    <w:p w14:paraId="328D9F77" w14:textId="77777777" w:rsidR="00A04BDD" w:rsidRDefault="00A04BDD">
      <w:pPr>
        <w:pStyle w:val="Textesimple"/>
        <w:jc w:val="both"/>
        <w:rPr>
          <w:rFonts w:ascii="Calibri" w:hAnsi="Calibri" w:cs="Calibri"/>
        </w:rPr>
      </w:pPr>
    </w:p>
    <w:p w14:paraId="7E2B6BFF" w14:textId="77777777" w:rsidR="00A04BDD" w:rsidRDefault="00A04BDD">
      <w:pPr>
        <w:pStyle w:val="Textesimple"/>
        <w:jc w:val="both"/>
        <w:rPr>
          <w:rFonts w:ascii="Calibri" w:hAnsi="Calibri" w:cs="Calibri"/>
        </w:rPr>
      </w:pPr>
    </w:p>
    <w:p w14:paraId="62DB18AF" w14:textId="77777777" w:rsidR="00A04BDD" w:rsidRDefault="00A04BDD">
      <w:pPr>
        <w:pStyle w:val="Textesimple"/>
        <w:jc w:val="both"/>
        <w:rPr>
          <w:rFonts w:ascii="Calibri" w:hAnsi="Calibri" w:cs="Calibri"/>
        </w:rPr>
      </w:pPr>
    </w:p>
    <w:p w14:paraId="0A4EE5F1" w14:textId="77777777" w:rsidR="00A04BDD" w:rsidRDefault="00A04BDD">
      <w:pPr>
        <w:pStyle w:val="Textesimple"/>
        <w:jc w:val="both"/>
        <w:rPr>
          <w:rFonts w:ascii="Calibri" w:hAnsi="Calibri" w:cs="Calibri"/>
        </w:rPr>
      </w:pPr>
    </w:p>
    <w:p w14:paraId="0FD80567" w14:textId="77777777" w:rsidR="00A04BDD" w:rsidRPr="00B4079A" w:rsidRDefault="00A04BDD">
      <w:pPr>
        <w:pStyle w:val="Textesimple"/>
        <w:jc w:val="both"/>
        <w:rPr>
          <w:rFonts w:ascii="Calibri" w:hAnsi="Calibri" w:cs="Calibri"/>
        </w:rPr>
      </w:pPr>
    </w:p>
    <w:p w14:paraId="6D53F265" w14:textId="77777777" w:rsidR="00DA37E0" w:rsidRPr="00B4079A" w:rsidRDefault="00DA37E0" w:rsidP="00C87C8B">
      <w:pPr>
        <w:pStyle w:val="Textesimple"/>
        <w:numPr>
          <w:ilvl w:val="0"/>
          <w:numId w:val="15"/>
        </w:numPr>
        <w:jc w:val="both"/>
        <w:rPr>
          <w:rFonts w:ascii="Calibri" w:hAnsi="Calibri" w:cs="Calibri"/>
          <w:b/>
          <w:color w:val="31849B"/>
          <w:szCs w:val="24"/>
        </w:rPr>
      </w:pPr>
      <w:r w:rsidRPr="00B4079A">
        <w:rPr>
          <w:rFonts w:ascii="Calibri" w:hAnsi="Calibri" w:cs="Calibri"/>
          <w:b/>
          <w:color w:val="31849B"/>
          <w:szCs w:val="24"/>
        </w:rPr>
        <w:t xml:space="preserve">5 - LES </w:t>
      </w:r>
      <w:r w:rsidR="00BF08F2" w:rsidRPr="00B4079A">
        <w:rPr>
          <w:rFonts w:ascii="Calibri" w:hAnsi="Calibri" w:cs="Calibri"/>
          <w:b/>
          <w:color w:val="31849B"/>
          <w:szCs w:val="24"/>
        </w:rPr>
        <w:t>JURYS</w:t>
      </w:r>
    </w:p>
    <w:p w14:paraId="4886EC73" w14:textId="77777777" w:rsidR="00DA37E0" w:rsidRPr="00B4079A" w:rsidRDefault="00DA37E0">
      <w:pPr>
        <w:pStyle w:val="Retrait1"/>
        <w:rPr>
          <w:rFonts w:ascii="Calibri" w:hAnsi="Calibri" w:cs="Calibri"/>
          <w:u w:val="single"/>
        </w:rPr>
      </w:pPr>
    </w:p>
    <w:p w14:paraId="7B29D702" w14:textId="77777777" w:rsidR="00DA37E0" w:rsidRPr="00B4079A" w:rsidRDefault="00DA37E0">
      <w:pPr>
        <w:pStyle w:val="Retrait1"/>
        <w:rPr>
          <w:rFonts w:ascii="Calibri" w:hAnsi="Calibri" w:cs="Calibri"/>
          <w:b/>
          <w:u w:val="single"/>
        </w:rPr>
      </w:pPr>
    </w:p>
    <w:p w14:paraId="0F2A62C3" w14:textId="77777777" w:rsidR="00DA37E0" w:rsidRPr="00B4079A" w:rsidRDefault="00DA37E0">
      <w:pPr>
        <w:pStyle w:val="Retrait1"/>
        <w:rPr>
          <w:rFonts w:ascii="Calibri" w:hAnsi="Calibri" w:cs="Calibri"/>
          <w:b/>
          <w:sz w:val="22"/>
          <w:szCs w:val="22"/>
          <w:u w:val="single"/>
        </w:rPr>
      </w:pPr>
      <w:r w:rsidRPr="00B4079A">
        <w:rPr>
          <w:rFonts w:ascii="Calibri" w:hAnsi="Calibri" w:cs="Calibri"/>
          <w:b/>
          <w:sz w:val="22"/>
          <w:szCs w:val="22"/>
          <w:u w:val="single"/>
        </w:rPr>
        <w:t>Article 2</w:t>
      </w:r>
      <w:r w:rsidR="001E10ED" w:rsidRPr="00B4079A">
        <w:rPr>
          <w:rFonts w:ascii="Calibri" w:hAnsi="Calibri" w:cs="Calibri"/>
          <w:b/>
          <w:sz w:val="22"/>
          <w:szCs w:val="22"/>
          <w:u w:val="single"/>
        </w:rPr>
        <w:t>6</w:t>
      </w:r>
      <w:r w:rsidRPr="00B4079A">
        <w:rPr>
          <w:rFonts w:ascii="Calibri" w:hAnsi="Calibri" w:cs="Calibri"/>
          <w:b/>
          <w:sz w:val="22"/>
          <w:szCs w:val="22"/>
        </w:rPr>
        <w:t xml:space="preserve"> : </w:t>
      </w:r>
      <w:r w:rsidR="00ED3606" w:rsidRPr="00B4079A">
        <w:rPr>
          <w:rFonts w:ascii="Calibri" w:hAnsi="Calibri" w:cs="Calibri"/>
          <w:b/>
          <w:sz w:val="22"/>
          <w:szCs w:val="22"/>
        </w:rPr>
        <w:t>R</w:t>
      </w:r>
      <w:r w:rsidRPr="00B4079A">
        <w:rPr>
          <w:rFonts w:ascii="Calibri" w:hAnsi="Calibri" w:cs="Calibri"/>
          <w:b/>
          <w:iCs/>
          <w:sz w:val="22"/>
          <w:szCs w:val="22"/>
        </w:rPr>
        <w:t xml:space="preserve">ecrutement des </w:t>
      </w:r>
      <w:r w:rsidR="00BF08F2" w:rsidRPr="00B4079A">
        <w:rPr>
          <w:rFonts w:ascii="Calibri" w:hAnsi="Calibri" w:cs="Calibri"/>
          <w:b/>
          <w:iCs/>
          <w:sz w:val="22"/>
          <w:szCs w:val="22"/>
        </w:rPr>
        <w:t>jurys</w:t>
      </w:r>
    </w:p>
    <w:p w14:paraId="681B9034" w14:textId="77777777" w:rsidR="00DA37E0" w:rsidRPr="00B4079A" w:rsidRDefault="00DA37E0">
      <w:pPr>
        <w:pStyle w:val="Textesimple"/>
        <w:jc w:val="both"/>
        <w:rPr>
          <w:rFonts w:ascii="Calibri" w:hAnsi="Calibri" w:cs="Calibri"/>
          <w:sz w:val="22"/>
          <w:szCs w:val="22"/>
        </w:rPr>
      </w:pPr>
    </w:p>
    <w:p w14:paraId="04781208" w14:textId="77777777" w:rsidR="00CA0C0B" w:rsidRPr="00B4079A" w:rsidRDefault="00DA37E0">
      <w:pPr>
        <w:pStyle w:val="Textesimple"/>
        <w:jc w:val="both"/>
        <w:rPr>
          <w:rFonts w:ascii="Calibri" w:hAnsi="Calibri" w:cs="Calibri"/>
          <w:sz w:val="22"/>
          <w:szCs w:val="22"/>
        </w:rPr>
      </w:pPr>
      <w:r w:rsidRPr="00B4079A">
        <w:rPr>
          <w:rFonts w:ascii="Calibri" w:hAnsi="Calibri" w:cs="Calibri"/>
          <w:sz w:val="22"/>
          <w:szCs w:val="22"/>
        </w:rPr>
        <w:t xml:space="preserve">Les </w:t>
      </w:r>
      <w:r w:rsidR="00BF08F2" w:rsidRPr="00B4079A">
        <w:rPr>
          <w:rFonts w:ascii="Calibri" w:hAnsi="Calibri" w:cs="Calibri"/>
          <w:sz w:val="22"/>
          <w:szCs w:val="22"/>
        </w:rPr>
        <w:t>jurys</w:t>
      </w:r>
      <w:r w:rsidRPr="00B4079A">
        <w:rPr>
          <w:rFonts w:ascii="Calibri" w:hAnsi="Calibri" w:cs="Calibri"/>
          <w:sz w:val="22"/>
          <w:szCs w:val="22"/>
        </w:rPr>
        <w:t xml:space="preserve"> sont recrutés après sollicitation des </w:t>
      </w:r>
      <w:r w:rsidR="00BF08F2" w:rsidRPr="00B4079A">
        <w:rPr>
          <w:rFonts w:ascii="Calibri" w:hAnsi="Calibri" w:cs="Calibri"/>
          <w:sz w:val="22"/>
          <w:szCs w:val="22"/>
        </w:rPr>
        <w:t>« </w:t>
      </w:r>
      <w:r w:rsidRPr="00B4079A">
        <w:rPr>
          <w:rFonts w:ascii="Calibri" w:hAnsi="Calibri" w:cs="Calibri"/>
          <w:sz w:val="22"/>
          <w:szCs w:val="22"/>
        </w:rPr>
        <w:t>Jeunes Agriculteurs</w:t>
      </w:r>
      <w:r w:rsidR="00BF08F2" w:rsidRPr="00B4079A">
        <w:rPr>
          <w:rFonts w:ascii="Calibri" w:hAnsi="Calibri" w:cs="Calibri"/>
          <w:sz w:val="22"/>
          <w:szCs w:val="22"/>
        </w:rPr>
        <w:t xml:space="preserve"> du Gard »</w:t>
      </w:r>
      <w:r w:rsidRPr="00B4079A">
        <w:rPr>
          <w:rFonts w:ascii="Calibri" w:hAnsi="Calibri" w:cs="Calibri"/>
          <w:sz w:val="22"/>
          <w:szCs w:val="22"/>
        </w:rPr>
        <w:t xml:space="preserve">, ou sur candidature spontanée. Dans les deux cas, un courrier leur est envoyé, leur demandant </w:t>
      </w:r>
      <w:r w:rsidR="00CA0C0B" w:rsidRPr="00B4079A">
        <w:rPr>
          <w:rFonts w:ascii="Calibri" w:hAnsi="Calibri" w:cs="Calibri"/>
          <w:sz w:val="22"/>
          <w:szCs w:val="22"/>
        </w:rPr>
        <w:t xml:space="preserve">de s’inscrire sur le site </w:t>
      </w:r>
      <w:hyperlink r:id="rId17" w:history="1">
        <w:r w:rsidR="00CA0C0B" w:rsidRPr="00B4079A">
          <w:rPr>
            <w:rStyle w:val="Lienhypertexte"/>
            <w:rFonts w:ascii="Calibri" w:hAnsi="Calibri" w:cs="Calibri"/>
            <w:sz w:val="22"/>
            <w:szCs w:val="22"/>
          </w:rPr>
          <w:t>www.ja30.id2i.net</w:t>
        </w:r>
      </w:hyperlink>
      <w:r w:rsidR="00CA0C0B" w:rsidRPr="00B4079A">
        <w:rPr>
          <w:rFonts w:ascii="Calibri" w:hAnsi="Calibri" w:cs="Calibri"/>
          <w:sz w:val="22"/>
          <w:szCs w:val="22"/>
        </w:rPr>
        <w:t xml:space="preserve">. L’inscription se fait en 2 parties : </w:t>
      </w:r>
    </w:p>
    <w:p w14:paraId="0D58690B" w14:textId="77777777" w:rsidR="00CA0C0B" w:rsidRPr="00B4079A" w:rsidRDefault="00CA0C0B" w:rsidP="00F93E10">
      <w:pPr>
        <w:pStyle w:val="Textesimple"/>
        <w:numPr>
          <w:ilvl w:val="0"/>
          <w:numId w:val="28"/>
        </w:numPr>
        <w:jc w:val="both"/>
        <w:rPr>
          <w:rFonts w:ascii="Calibri" w:hAnsi="Calibri" w:cs="Calibri"/>
          <w:sz w:val="22"/>
          <w:szCs w:val="22"/>
        </w:rPr>
      </w:pPr>
      <w:r w:rsidRPr="00B4079A">
        <w:rPr>
          <w:rFonts w:ascii="Calibri" w:hAnsi="Calibri" w:cs="Calibri"/>
          <w:sz w:val="22"/>
          <w:szCs w:val="22"/>
        </w:rPr>
        <w:t xml:space="preserve">Une préinscription demandant les coordonnées du dégustateur et les moyens de le contacter ainsi que la </w:t>
      </w:r>
      <w:r w:rsidR="006766F2" w:rsidRPr="00B4079A">
        <w:rPr>
          <w:rFonts w:ascii="Calibri" w:hAnsi="Calibri" w:cs="Calibri"/>
          <w:sz w:val="22"/>
          <w:szCs w:val="22"/>
        </w:rPr>
        <w:t>création</w:t>
      </w:r>
      <w:r w:rsidRPr="00B4079A">
        <w:rPr>
          <w:rFonts w:ascii="Calibri" w:hAnsi="Calibri" w:cs="Calibri"/>
          <w:sz w:val="22"/>
          <w:szCs w:val="22"/>
        </w:rPr>
        <w:t xml:space="preserve"> d’un identifiant et d’un mot de passe. </w:t>
      </w:r>
    </w:p>
    <w:p w14:paraId="13C27DF3" w14:textId="77777777" w:rsidR="00CA0C0B" w:rsidRPr="00B4079A" w:rsidRDefault="00CA0C0B" w:rsidP="00F93E10">
      <w:pPr>
        <w:pStyle w:val="Textesimple"/>
        <w:numPr>
          <w:ilvl w:val="0"/>
          <w:numId w:val="28"/>
        </w:numPr>
        <w:jc w:val="both"/>
        <w:rPr>
          <w:rFonts w:ascii="Calibri" w:hAnsi="Calibri" w:cs="Calibri"/>
          <w:sz w:val="22"/>
          <w:szCs w:val="22"/>
        </w:rPr>
      </w:pPr>
      <w:r w:rsidRPr="00B4079A">
        <w:rPr>
          <w:rFonts w:ascii="Calibri" w:hAnsi="Calibri" w:cs="Calibri"/>
          <w:sz w:val="22"/>
          <w:szCs w:val="22"/>
        </w:rPr>
        <w:t xml:space="preserve">Munit de cette identifiant, le dégustateur peut alors entrer sur son compte les éléments précis de sa dégustation (préférence couleur appellation, participation au repas…). Il est impératif de cocher la case participe au concours lors de cette deuxième partie. </w:t>
      </w:r>
    </w:p>
    <w:p w14:paraId="27669A89" w14:textId="77777777" w:rsidR="00DA37E0" w:rsidRPr="00B4079A" w:rsidRDefault="00DA37E0" w:rsidP="00CA0C0B">
      <w:pPr>
        <w:pStyle w:val="Textesimple"/>
        <w:jc w:val="both"/>
        <w:rPr>
          <w:rFonts w:ascii="Calibri" w:hAnsi="Calibri" w:cs="Calibri"/>
          <w:sz w:val="22"/>
          <w:szCs w:val="22"/>
        </w:rPr>
      </w:pPr>
      <w:r w:rsidRPr="00B4079A">
        <w:rPr>
          <w:rFonts w:ascii="Calibri" w:hAnsi="Calibri" w:cs="Calibri"/>
          <w:sz w:val="22"/>
          <w:szCs w:val="22"/>
        </w:rPr>
        <w:t xml:space="preserve">La date limite pour s’inscrire, est </w:t>
      </w:r>
      <w:r w:rsidR="00A05B3C" w:rsidRPr="00B4079A">
        <w:rPr>
          <w:rFonts w:ascii="Calibri" w:hAnsi="Calibri" w:cs="Calibri"/>
          <w:sz w:val="22"/>
          <w:szCs w:val="22"/>
        </w:rPr>
        <w:t>d’une semaine</w:t>
      </w:r>
      <w:r w:rsidRPr="00B4079A">
        <w:rPr>
          <w:rFonts w:ascii="Calibri" w:hAnsi="Calibri" w:cs="Calibri"/>
          <w:sz w:val="22"/>
          <w:szCs w:val="22"/>
        </w:rPr>
        <w:t xml:space="preserve"> avant le concours.</w:t>
      </w:r>
      <w:r w:rsidR="00BF08F2" w:rsidRPr="00B4079A">
        <w:rPr>
          <w:rFonts w:ascii="Calibri" w:hAnsi="Calibri" w:cs="Calibri"/>
          <w:sz w:val="22"/>
          <w:szCs w:val="22"/>
        </w:rPr>
        <w:t xml:space="preserve"> </w:t>
      </w:r>
      <w:r w:rsidRPr="00B4079A">
        <w:rPr>
          <w:rFonts w:ascii="Calibri" w:hAnsi="Calibri" w:cs="Calibri"/>
          <w:sz w:val="22"/>
          <w:szCs w:val="22"/>
        </w:rPr>
        <w:t xml:space="preserve">Lorsque les </w:t>
      </w:r>
      <w:r w:rsidR="00BF08F2" w:rsidRPr="00B4079A">
        <w:rPr>
          <w:rFonts w:ascii="Calibri" w:hAnsi="Calibri" w:cs="Calibri"/>
          <w:sz w:val="22"/>
          <w:szCs w:val="22"/>
        </w:rPr>
        <w:t xml:space="preserve">jurys </w:t>
      </w:r>
      <w:r w:rsidRPr="00B4079A">
        <w:rPr>
          <w:rFonts w:ascii="Calibri" w:hAnsi="Calibri" w:cs="Calibri"/>
          <w:sz w:val="22"/>
          <w:szCs w:val="22"/>
        </w:rPr>
        <w:t xml:space="preserve">sont retenus, un courrier leur confirmant leur participation, la date et l'heure de </w:t>
      </w:r>
      <w:r w:rsidR="00BF08F2" w:rsidRPr="00B4079A">
        <w:rPr>
          <w:rFonts w:ascii="Calibri" w:hAnsi="Calibri" w:cs="Calibri"/>
          <w:sz w:val="22"/>
          <w:szCs w:val="22"/>
        </w:rPr>
        <w:t>la dégustation leur est envoyé.</w:t>
      </w:r>
    </w:p>
    <w:p w14:paraId="264349A5" w14:textId="77777777" w:rsidR="00DA37E0" w:rsidRPr="00B4079A" w:rsidRDefault="00DA37E0">
      <w:pPr>
        <w:pStyle w:val="Retrait1"/>
        <w:rPr>
          <w:rFonts w:ascii="Calibri" w:hAnsi="Calibri" w:cs="Calibri"/>
          <w:b/>
          <w:sz w:val="22"/>
          <w:szCs w:val="22"/>
          <w:u w:val="single"/>
        </w:rPr>
      </w:pPr>
    </w:p>
    <w:p w14:paraId="7E6D0A8A" w14:textId="77777777" w:rsidR="00DA37E0" w:rsidRPr="00B4079A" w:rsidRDefault="00DA37E0">
      <w:pPr>
        <w:pStyle w:val="Retrait1"/>
        <w:rPr>
          <w:rFonts w:ascii="Calibri" w:hAnsi="Calibri" w:cs="Calibri"/>
          <w:b/>
          <w:sz w:val="22"/>
          <w:szCs w:val="22"/>
          <w:u w:val="single"/>
        </w:rPr>
      </w:pPr>
      <w:r w:rsidRPr="00B4079A">
        <w:rPr>
          <w:rFonts w:ascii="Calibri" w:hAnsi="Calibri" w:cs="Calibri"/>
          <w:b/>
          <w:sz w:val="22"/>
          <w:szCs w:val="22"/>
          <w:u w:val="single"/>
        </w:rPr>
        <w:t>Article 2</w:t>
      </w:r>
      <w:r w:rsidR="001E10ED" w:rsidRPr="00B4079A">
        <w:rPr>
          <w:rFonts w:ascii="Calibri" w:hAnsi="Calibri" w:cs="Calibri"/>
          <w:b/>
          <w:sz w:val="22"/>
          <w:szCs w:val="22"/>
          <w:u w:val="single"/>
        </w:rPr>
        <w:t>7</w:t>
      </w:r>
      <w:r w:rsidRPr="00B4079A">
        <w:rPr>
          <w:rFonts w:ascii="Calibri" w:hAnsi="Calibri" w:cs="Calibri"/>
          <w:b/>
          <w:sz w:val="22"/>
          <w:szCs w:val="22"/>
        </w:rPr>
        <w:t xml:space="preserve"> : </w:t>
      </w:r>
      <w:r w:rsidR="00ED3606" w:rsidRPr="00B4079A">
        <w:rPr>
          <w:rFonts w:ascii="Calibri" w:hAnsi="Calibri" w:cs="Calibri"/>
          <w:b/>
          <w:iCs/>
          <w:sz w:val="22"/>
          <w:szCs w:val="22"/>
        </w:rPr>
        <w:t>C</w:t>
      </w:r>
      <w:r w:rsidRPr="00B4079A">
        <w:rPr>
          <w:rFonts w:ascii="Calibri" w:hAnsi="Calibri" w:cs="Calibri"/>
          <w:b/>
          <w:iCs/>
          <w:sz w:val="22"/>
          <w:szCs w:val="22"/>
        </w:rPr>
        <w:t xml:space="preserve">omposition des </w:t>
      </w:r>
      <w:r w:rsidR="00BF08F2" w:rsidRPr="00B4079A">
        <w:rPr>
          <w:rFonts w:ascii="Calibri" w:hAnsi="Calibri" w:cs="Calibri"/>
          <w:b/>
          <w:iCs/>
          <w:sz w:val="22"/>
          <w:szCs w:val="22"/>
        </w:rPr>
        <w:t>dégustateurs</w:t>
      </w:r>
    </w:p>
    <w:p w14:paraId="383A5AE7" w14:textId="77777777" w:rsidR="00DA37E0" w:rsidRPr="00B4079A" w:rsidRDefault="00DA37E0">
      <w:pPr>
        <w:pStyle w:val="Textesimple"/>
        <w:jc w:val="both"/>
        <w:rPr>
          <w:rFonts w:ascii="Calibri" w:hAnsi="Calibri" w:cs="Calibri"/>
          <w:sz w:val="22"/>
          <w:szCs w:val="22"/>
        </w:rPr>
      </w:pPr>
    </w:p>
    <w:p w14:paraId="31BE12AE" w14:textId="77777777" w:rsidR="00376BF4" w:rsidRPr="00B4079A" w:rsidRDefault="00376BF4" w:rsidP="00A16DCE">
      <w:pPr>
        <w:overflowPunct/>
        <w:jc w:val="both"/>
        <w:textAlignment w:val="auto"/>
        <w:rPr>
          <w:rFonts w:ascii="Calibri" w:hAnsi="Calibri" w:cs="Calibri"/>
          <w:sz w:val="22"/>
          <w:szCs w:val="22"/>
        </w:rPr>
      </w:pPr>
      <w:r w:rsidRPr="00B4079A">
        <w:rPr>
          <w:rFonts w:ascii="Calibri" w:hAnsi="Calibri" w:cs="Calibri"/>
          <w:sz w:val="22"/>
          <w:szCs w:val="22"/>
        </w:rPr>
        <w:t>Chaque vin est dégusté au minimum par un jury composé de trois personnes dont les 2/3 au moins sont des dégustateurs comp</w:t>
      </w:r>
      <w:r w:rsidR="00A05B3C" w:rsidRPr="00B4079A">
        <w:rPr>
          <w:rFonts w:ascii="Calibri" w:hAnsi="Calibri" w:cs="Calibri"/>
          <w:sz w:val="22"/>
          <w:szCs w:val="22"/>
        </w:rPr>
        <w:t xml:space="preserve">étents choisis </w:t>
      </w:r>
      <w:r w:rsidRPr="00B4079A">
        <w:rPr>
          <w:rFonts w:ascii="Calibri" w:hAnsi="Calibri" w:cs="Calibri"/>
          <w:sz w:val="22"/>
          <w:szCs w:val="22"/>
        </w:rPr>
        <w:t xml:space="preserve">parmi la profession vitivinicole (vigneron, gérant de caves, œnologue, directeur de cave, caviste, </w:t>
      </w:r>
      <w:r w:rsidR="00A05B3C" w:rsidRPr="00B4079A">
        <w:rPr>
          <w:rFonts w:ascii="Calibri" w:hAnsi="Calibri" w:cs="Calibri"/>
          <w:sz w:val="22"/>
          <w:szCs w:val="22"/>
        </w:rPr>
        <w:t>courtier, négociant, technicien</w:t>
      </w:r>
      <w:r w:rsidRPr="00B4079A">
        <w:rPr>
          <w:rFonts w:ascii="Calibri" w:hAnsi="Calibri" w:cs="Calibri"/>
          <w:sz w:val="22"/>
          <w:szCs w:val="22"/>
        </w:rPr>
        <w:t>…) les restaurateurs, les sommeliers, les enseignants professionnels en viticulture et œnologie, dégustateur</w:t>
      </w:r>
      <w:r w:rsidR="00A05B3C" w:rsidRPr="00B4079A">
        <w:rPr>
          <w:rFonts w:ascii="Calibri" w:hAnsi="Calibri" w:cs="Calibri"/>
          <w:sz w:val="22"/>
          <w:szCs w:val="22"/>
        </w:rPr>
        <w:t>s</w:t>
      </w:r>
      <w:r w:rsidRPr="00B4079A">
        <w:rPr>
          <w:rFonts w:ascii="Calibri" w:hAnsi="Calibri" w:cs="Calibri"/>
          <w:sz w:val="22"/>
          <w:szCs w:val="22"/>
        </w:rPr>
        <w:t xml:space="preserve"> amateur</w:t>
      </w:r>
      <w:r w:rsidR="00A05B3C" w:rsidRPr="00B4079A">
        <w:rPr>
          <w:rFonts w:ascii="Calibri" w:hAnsi="Calibri" w:cs="Calibri"/>
          <w:sz w:val="22"/>
          <w:szCs w:val="22"/>
        </w:rPr>
        <w:t>s apportant la preuve de leurs</w:t>
      </w:r>
      <w:r w:rsidRPr="00B4079A">
        <w:rPr>
          <w:rFonts w:ascii="Calibri" w:hAnsi="Calibri" w:cs="Calibri"/>
          <w:sz w:val="22"/>
          <w:szCs w:val="22"/>
        </w:rPr>
        <w:t xml:space="preserve"> compétences. L’organisateur du concours prend les dispositions nécessaires pour garantir l’obligation d’impartialité qui s’impose à tout membre d’un jury.</w:t>
      </w:r>
    </w:p>
    <w:p w14:paraId="63DF70FB" w14:textId="77777777" w:rsidR="00376BF4" w:rsidRPr="00B4079A" w:rsidRDefault="00266342" w:rsidP="00376BF4">
      <w:pPr>
        <w:overflowPunct/>
        <w:autoSpaceDE/>
        <w:autoSpaceDN/>
        <w:adjustRightInd/>
        <w:spacing w:before="187" w:after="100" w:afterAutospacing="1"/>
        <w:jc w:val="both"/>
        <w:textAlignment w:val="auto"/>
        <w:rPr>
          <w:rFonts w:ascii="Calibri" w:hAnsi="Calibri" w:cs="Calibri"/>
          <w:sz w:val="22"/>
          <w:szCs w:val="22"/>
        </w:rPr>
      </w:pPr>
      <w:r w:rsidRPr="00B4079A">
        <w:rPr>
          <w:rFonts w:ascii="Calibri" w:hAnsi="Calibri" w:cs="Calibri"/>
          <w:sz w:val="22"/>
          <w:szCs w:val="22"/>
        </w:rPr>
        <w:t xml:space="preserve">L’organisateur recueille </w:t>
      </w:r>
      <w:r w:rsidR="00376BF4" w:rsidRPr="00B4079A">
        <w:rPr>
          <w:rFonts w:ascii="Calibri" w:hAnsi="Calibri" w:cs="Calibri"/>
          <w:sz w:val="22"/>
          <w:szCs w:val="22"/>
        </w:rPr>
        <w:t xml:space="preserve">une déclaration sur l’honneur </w:t>
      </w:r>
      <w:r w:rsidRPr="00B4079A">
        <w:rPr>
          <w:rFonts w:ascii="Calibri" w:hAnsi="Calibri" w:cs="Calibri"/>
          <w:sz w:val="22"/>
          <w:szCs w:val="22"/>
        </w:rPr>
        <w:t xml:space="preserve">des membres du jury </w:t>
      </w:r>
      <w:r w:rsidR="00376BF4" w:rsidRPr="00B4079A">
        <w:rPr>
          <w:rFonts w:ascii="Calibri" w:hAnsi="Calibri" w:cs="Calibri"/>
          <w:sz w:val="22"/>
          <w:szCs w:val="22"/>
        </w:rPr>
        <w:t>mentionnant leurs liens directs ou indirects avec les entreprises, établissements, organisations professionnelles ou associations dont les activités, produits ou intérêts peuvent concerner les vins présentés au concours.</w:t>
      </w:r>
    </w:p>
    <w:p w14:paraId="0DFE29E0" w14:textId="77777777" w:rsidR="00DA37E0" w:rsidRPr="00B4079A" w:rsidRDefault="00A05B3C" w:rsidP="00376BF4">
      <w:pPr>
        <w:overflowPunct/>
        <w:autoSpaceDE/>
        <w:autoSpaceDN/>
        <w:adjustRightInd/>
        <w:spacing w:before="187" w:after="100" w:afterAutospacing="1"/>
        <w:jc w:val="both"/>
        <w:textAlignment w:val="auto"/>
        <w:rPr>
          <w:rFonts w:ascii="Calibri" w:hAnsi="Calibri" w:cs="Calibri"/>
          <w:sz w:val="22"/>
          <w:szCs w:val="22"/>
        </w:rPr>
      </w:pPr>
      <w:r w:rsidRPr="00B4079A">
        <w:rPr>
          <w:rFonts w:ascii="Calibri" w:hAnsi="Calibri" w:cs="Calibri"/>
          <w:sz w:val="22"/>
          <w:szCs w:val="22"/>
        </w:rPr>
        <w:t>Le</w:t>
      </w:r>
      <w:r w:rsidR="00266342" w:rsidRPr="00B4079A">
        <w:rPr>
          <w:rFonts w:ascii="Calibri" w:hAnsi="Calibri" w:cs="Calibri"/>
          <w:sz w:val="22"/>
          <w:szCs w:val="22"/>
        </w:rPr>
        <w:t>s</w:t>
      </w:r>
      <w:r w:rsidRPr="00B4079A">
        <w:rPr>
          <w:rFonts w:ascii="Calibri" w:hAnsi="Calibri" w:cs="Calibri"/>
          <w:sz w:val="22"/>
          <w:szCs w:val="22"/>
        </w:rPr>
        <w:t xml:space="preserve"> Président</w:t>
      </w:r>
      <w:r w:rsidR="00266342" w:rsidRPr="00B4079A">
        <w:rPr>
          <w:rFonts w:ascii="Calibri" w:hAnsi="Calibri" w:cs="Calibri"/>
          <w:sz w:val="22"/>
          <w:szCs w:val="22"/>
        </w:rPr>
        <w:t>s du jury</w:t>
      </w:r>
      <w:r w:rsidRPr="00B4079A">
        <w:rPr>
          <w:rFonts w:ascii="Calibri" w:hAnsi="Calibri" w:cs="Calibri"/>
          <w:sz w:val="22"/>
          <w:szCs w:val="22"/>
        </w:rPr>
        <w:t xml:space="preserve"> </w:t>
      </w:r>
      <w:r w:rsidR="00266342" w:rsidRPr="00B4079A">
        <w:rPr>
          <w:rFonts w:ascii="Calibri" w:hAnsi="Calibri" w:cs="Calibri"/>
          <w:sz w:val="22"/>
          <w:szCs w:val="22"/>
        </w:rPr>
        <w:t>sont choisis pour leur</w:t>
      </w:r>
      <w:r w:rsidR="00DA37E0" w:rsidRPr="00B4079A">
        <w:rPr>
          <w:rFonts w:ascii="Calibri" w:hAnsi="Calibri" w:cs="Calibri"/>
          <w:sz w:val="22"/>
          <w:szCs w:val="22"/>
        </w:rPr>
        <w:t xml:space="preserve"> expérience en matièr</w:t>
      </w:r>
      <w:r w:rsidRPr="00B4079A">
        <w:rPr>
          <w:rFonts w:ascii="Calibri" w:hAnsi="Calibri" w:cs="Calibri"/>
          <w:sz w:val="22"/>
          <w:szCs w:val="22"/>
        </w:rPr>
        <w:t>e de dégustation,</w:t>
      </w:r>
      <w:r w:rsidR="00DA37E0" w:rsidRPr="00B4079A">
        <w:rPr>
          <w:rFonts w:ascii="Calibri" w:hAnsi="Calibri" w:cs="Calibri"/>
          <w:sz w:val="22"/>
          <w:szCs w:val="22"/>
        </w:rPr>
        <w:t xml:space="preserve"> parmi des </w:t>
      </w:r>
      <w:r w:rsidR="00C54744" w:rsidRPr="00B4079A">
        <w:rPr>
          <w:rFonts w:ascii="Calibri" w:hAnsi="Calibri" w:cs="Calibri"/>
          <w:sz w:val="22"/>
          <w:szCs w:val="22"/>
        </w:rPr>
        <w:t>œnologues</w:t>
      </w:r>
      <w:r w:rsidR="00DA37E0" w:rsidRPr="00B4079A">
        <w:rPr>
          <w:rFonts w:ascii="Calibri" w:hAnsi="Calibri" w:cs="Calibri"/>
          <w:sz w:val="22"/>
          <w:szCs w:val="22"/>
        </w:rPr>
        <w:t xml:space="preserve">, sommeliers professionnels, experts en </w:t>
      </w:r>
      <w:r w:rsidR="007014D7" w:rsidRPr="00B4079A">
        <w:rPr>
          <w:rFonts w:ascii="Calibri" w:hAnsi="Calibri" w:cs="Calibri"/>
          <w:sz w:val="22"/>
          <w:szCs w:val="22"/>
        </w:rPr>
        <w:t>œnologie</w:t>
      </w:r>
      <w:r w:rsidR="00DA37E0" w:rsidRPr="00B4079A">
        <w:rPr>
          <w:rFonts w:ascii="Calibri" w:hAnsi="Calibri" w:cs="Calibri"/>
          <w:sz w:val="22"/>
          <w:szCs w:val="22"/>
        </w:rPr>
        <w:t>, délégués de l'administration, délégués de syndicats et groupements de producteurs...</w:t>
      </w:r>
      <w:r w:rsidR="00915E90" w:rsidRPr="00B4079A">
        <w:rPr>
          <w:rFonts w:ascii="Calibri" w:hAnsi="Calibri" w:cs="Calibri"/>
          <w:sz w:val="22"/>
          <w:szCs w:val="22"/>
        </w:rPr>
        <w:t xml:space="preserve"> </w:t>
      </w:r>
      <w:r w:rsidR="00376BF4" w:rsidRPr="00B4079A">
        <w:rPr>
          <w:rFonts w:ascii="Calibri" w:hAnsi="Calibri" w:cs="Calibri"/>
          <w:sz w:val="22"/>
          <w:szCs w:val="22"/>
        </w:rPr>
        <w:t xml:space="preserve">Ils sont désignés par les organisateurs du concours. </w:t>
      </w:r>
      <w:r w:rsidRPr="00B4079A">
        <w:rPr>
          <w:rFonts w:ascii="Calibri" w:hAnsi="Calibri" w:cs="Calibri"/>
          <w:sz w:val="22"/>
          <w:szCs w:val="22"/>
        </w:rPr>
        <w:t xml:space="preserve">Le rôle du président de jury consiste à </w:t>
      </w:r>
      <w:r w:rsidR="00376BF4" w:rsidRPr="00B4079A">
        <w:rPr>
          <w:rFonts w:ascii="Calibri" w:hAnsi="Calibri" w:cs="Calibri"/>
          <w:sz w:val="22"/>
          <w:szCs w:val="22"/>
        </w:rPr>
        <w:t>assurer</w:t>
      </w:r>
      <w:r w:rsidRPr="00B4079A">
        <w:rPr>
          <w:rFonts w:ascii="Calibri" w:hAnsi="Calibri" w:cs="Calibri"/>
          <w:sz w:val="22"/>
          <w:szCs w:val="22"/>
        </w:rPr>
        <w:t xml:space="preserve"> le</w:t>
      </w:r>
      <w:r w:rsidR="00376BF4" w:rsidRPr="00B4079A">
        <w:rPr>
          <w:rFonts w:ascii="Calibri" w:hAnsi="Calibri" w:cs="Calibri"/>
          <w:sz w:val="22"/>
          <w:szCs w:val="22"/>
        </w:rPr>
        <w:t xml:space="preserve"> bon déroulement de la dégustation en respectant les règles éditées </w:t>
      </w:r>
      <w:r w:rsidRPr="00B4079A">
        <w:rPr>
          <w:rFonts w:ascii="Calibri" w:hAnsi="Calibri" w:cs="Calibri"/>
          <w:sz w:val="22"/>
          <w:szCs w:val="22"/>
        </w:rPr>
        <w:t xml:space="preserve">par l’organisation du concours, </w:t>
      </w:r>
      <w:r w:rsidR="00915E90" w:rsidRPr="00B4079A">
        <w:rPr>
          <w:rFonts w:ascii="Calibri" w:hAnsi="Calibri" w:cs="Calibri"/>
          <w:sz w:val="22"/>
          <w:szCs w:val="22"/>
        </w:rPr>
        <w:t>obtenir un consensus sur l’attribution des médailles, remplir et signer la fiche de distinctions indiquant le nombre et couleur des médailles.</w:t>
      </w:r>
    </w:p>
    <w:p w14:paraId="6A991DEF" w14:textId="77777777" w:rsidR="007C7960" w:rsidRPr="00B4079A" w:rsidRDefault="00DA37E0">
      <w:pPr>
        <w:pStyle w:val="Retrait1"/>
        <w:rPr>
          <w:rFonts w:ascii="Calibri" w:hAnsi="Calibri" w:cs="Calibri"/>
          <w:color w:val="31849B"/>
          <w:sz w:val="22"/>
          <w:szCs w:val="22"/>
        </w:rPr>
      </w:pPr>
      <w:r w:rsidRPr="00B4079A">
        <w:rPr>
          <w:rFonts w:ascii="Calibri" w:hAnsi="Calibri" w:cs="Calibri"/>
          <w:color w:val="31849B"/>
          <w:sz w:val="22"/>
          <w:szCs w:val="22"/>
        </w:rPr>
        <w:t>En aucun cas, un compétiteur ne peut faire partie d’un ju</w:t>
      </w:r>
      <w:r w:rsidR="007C7960" w:rsidRPr="00B4079A">
        <w:rPr>
          <w:rFonts w:ascii="Calibri" w:hAnsi="Calibri" w:cs="Calibri"/>
          <w:color w:val="31849B"/>
          <w:sz w:val="22"/>
          <w:szCs w:val="22"/>
        </w:rPr>
        <w:t xml:space="preserve">ry dans lequel son vin </w:t>
      </w:r>
      <w:r w:rsidR="00B6102B" w:rsidRPr="00B4079A">
        <w:rPr>
          <w:rFonts w:ascii="Calibri" w:hAnsi="Calibri" w:cs="Calibri"/>
          <w:color w:val="31849B"/>
          <w:sz w:val="22"/>
          <w:szCs w:val="22"/>
        </w:rPr>
        <w:t>concour</w:t>
      </w:r>
      <w:r w:rsidR="00A31AFC" w:rsidRPr="00B4079A">
        <w:rPr>
          <w:rFonts w:ascii="Calibri" w:hAnsi="Calibri" w:cs="Calibri"/>
          <w:color w:val="31849B"/>
          <w:sz w:val="22"/>
          <w:szCs w:val="22"/>
        </w:rPr>
        <w:t>t</w:t>
      </w:r>
      <w:r w:rsidR="007C7960" w:rsidRPr="00B4079A">
        <w:rPr>
          <w:rFonts w:ascii="Calibri" w:hAnsi="Calibri" w:cs="Calibri"/>
          <w:color w:val="31849B"/>
          <w:sz w:val="22"/>
          <w:szCs w:val="22"/>
        </w:rPr>
        <w:t>.</w:t>
      </w:r>
    </w:p>
    <w:p w14:paraId="0F1E566F" w14:textId="77777777" w:rsidR="00E805A0" w:rsidRPr="00B4079A" w:rsidRDefault="00E805A0">
      <w:pPr>
        <w:pStyle w:val="Retrait1"/>
        <w:rPr>
          <w:rFonts w:ascii="Calibri" w:hAnsi="Calibri" w:cs="Calibri"/>
          <w:sz w:val="22"/>
          <w:szCs w:val="22"/>
        </w:rPr>
      </w:pPr>
    </w:p>
    <w:p w14:paraId="19E6966D" w14:textId="77777777" w:rsidR="00DA37E0" w:rsidRPr="00B4079A" w:rsidRDefault="00DA37E0">
      <w:pPr>
        <w:pStyle w:val="Retrait1"/>
        <w:rPr>
          <w:rFonts w:ascii="Calibri" w:hAnsi="Calibri" w:cs="Calibri"/>
          <w:b/>
          <w:sz w:val="22"/>
          <w:szCs w:val="22"/>
          <w:u w:val="single"/>
        </w:rPr>
      </w:pPr>
      <w:r w:rsidRPr="00B4079A">
        <w:rPr>
          <w:rFonts w:ascii="Calibri" w:hAnsi="Calibri" w:cs="Calibri"/>
          <w:b/>
          <w:sz w:val="22"/>
          <w:szCs w:val="22"/>
          <w:u w:val="single"/>
        </w:rPr>
        <w:t>Article 2</w:t>
      </w:r>
      <w:r w:rsidR="001E10ED" w:rsidRPr="00B4079A">
        <w:rPr>
          <w:rFonts w:ascii="Calibri" w:hAnsi="Calibri" w:cs="Calibri"/>
          <w:b/>
          <w:sz w:val="22"/>
          <w:szCs w:val="22"/>
          <w:u w:val="single"/>
        </w:rPr>
        <w:t>8</w:t>
      </w:r>
      <w:r w:rsidRPr="00B4079A">
        <w:rPr>
          <w:rFonts w:ascii="Calibri" w:hAnsi="Calibri" w:cs="Calibri"/>
          <w:b/>
          <w:sz w:val="22"/>
          <w:szCs w:val="22"/>
        </w:rPr>
        <w:t> :</w:t>
      </w:r>
      <w:r w:rsidR="00ED3606" w:rsidRPr="00B4079A">
        <w:rPr>
          <w:rFonts w:ascii="Calibri" w:hAnsi="Calibri" w:cs="Calibri"/>
          <w:b/>
          <w:sz w:val="22"/>
          <w:szCs w:val="22"/>
        </w:rPr>
        <w:t xml:space="preserve"> T</w:t>
      </w:r>
      <w:r w:rsidRPr="00B4079A">
        <w:rPr>
          <w:rFonts w:ascii="Calibri" w:hAnsi="Calibri" w:cs="Calibri"/>
          <w:b/>
          <w:iCs/>
          <w:sz w:val="22"/>
          <w:szCs w:val="22"/>
        </w:rPr>
        <w:t>ravaux des jurys</w:t>
      </w:r>
    </w:p>
    <w:p w14:paraId="3E258C9E" w14:textId="77777777" w:rsidR="00DA37E0" w:rsidRPr="00B4079A" w:rsidRDefault="00DA37E0">
      <w:pPr>
        <w:pStyle w:val="Textesimple"/>
        <w:jc w:val="both"/>
        <w:rPr>
          <w:rFonts w:ascii="Calibri" w:hAnsi="Calibri" w:cs="Calibri"/>
          <w:sz w:val="22"/>
          <w:szCs w:val="22"/>
        </w:rPr>
      </w:pPr>
    </w:p>
    <w:p w14:paraId="41906C01" w14:textId="77777777" w:rsidR="00ED3606" w:rsidRPr="00B4079A" w:rsidRDefault="00DA37E0">
      <w:pPr>
        <w:pStyle w:val="Textesimple"/>
        <w:jc w:val="both"/>
        <w:rPr>
          <w:rFonts w:ascii="Calibri" w:hAnsi="Calibri" w:cs="Calibri"/>
          <w:sz w:val="22"/>
          <w:szCs w:val="22"/>
        </w:rPr>
      </w:pPr>
      <w:r w:rsidRPr="00B4079A">
        <w:rPr>
          <w:rFonts w:ascii="Calibri" w:hAnsi="Calibri" w:cs="Calibri"/>
          <w:sz w:val="22"/>
          <w:szCs w:val="22"/>
        </w:rPr>
        <w:t>Les dégustateurs sont attendus sur les lieux du concours 3/4 d'heure avant le début de la dégustation</w:t>
      </w:r>
      <w:r w:rsidR="00BF08F2" w:rsidRPr="00B4079A">
        <w:rPr>
          <w:rFonts w:ascii="Calibri" w:hAnsi="Calibri" w:cs="Calibri"/>
          <w:sz w:val="22"/>
          <w:szCs w:val="22"/>
        </w:rPr>
        <w:t xml:space="preserve">. </w:t>
      </w:r>
      <w:r w:rsidRPr="00B4079A">
        <w:rPr>
          <w:rFonts w:ascii="Calibri" w:hAnsi="Calibri" w:cs="Calibri"/>
          <w:sz w:val="22"/>
          <w:szCs w:val="22"/>
        </w:rPr>
        <w:t>Les jurys sont répartis par table, suffisamment espacées les unes des autre</w:t>
      </w:r>
      <w:r w:rsidR="00DC3EED" w:rsidRPr="00B4079A">
        <w:rPr>
          <w:rFonts w:ascii="Calibri" w:hAnsi="Calibri" w:cs="Calibri"/>
          <w:sz w:val="22"/>
          <w:szCs w:val="22"/>
        </w:rPr>
        <w:t>s. Ils ont à leur disposition :</w:t>
      </w:r>
    </w:p>
    <w:p w14:paraId="5C8C3DB3" w14:textId="77777777" w:rsidR="00E94AD3" w:rsidRPr="00B4079A" w:rsidRDefault="00E94AD3">
      <w:pPr>
        <w:pStyle w:val="Textesimple"/>
        <w:jc w:val="both"/>
        <w:rPr>
          <w:rFonts w:ascii="Calibri" w:hAnsi="Calibri" w:cs="Calibri"/>
          <w:sz w:val="22"/>
          <w:szCs w:val="22"/>
        </w:rPr>
      </w:pPr>
    </w:p>
    <w:p w14:paraId="0B27E5FB" w14:textId="77777777" w:rsidR="00ED3606" w:rsidRPr="00B4079A" w:rsidRDefault="00DC3EED" w:rsidP="00DC3EED">
      <w:pPr>
        <w:pStyle w:val="Textesimple"/>
        <w:numPr>
          <w:ilvl w:val="0"/>
          <w:numId w:val="21"/>
        </w:numPr>
        <w:jc w:val="both"/>
        <w:rPr>
          <w:rFonts w:ascii="Calibri" w:hAnsi="Calibri" w:cs="Calibri"/>
          <w:sz w:val="22"/>
          <w:szCs w:val="22"/>
        </w:rPr>
      </w:pPr>
      <w:proofErr w:type="gramStart"/>
      <w:r w:rsidRPr="00B4079A">
        <w:rPr>
          <w:rFonts w:ascii="Calibri" w:hAnsi="Calibri" w:cs="Calibri"/>
          <w:sz w:val="22"/>
          <w:szCs w:val="22"/>
        </w:rPr>
        <w:t>d</w:t>
      </w:r>
      <w:r w:rsidR="00ED3606" w:rsidRPr="00B4079A">
        <w:rPr>
          <w:rFonts w:ascii="Calibri" w:hAnsi="Calibri" w:cs="Calibri"/>
          <w:sz w:val="22"/>
          <w:szCs w:val="22"/>
        </w:rPr>
        <w:t>es</w:t>
      </w:r>
      <w:proofErr w:type="gramEnd"/>
      <w:r w:rsidR="00DA37E0" w:rsidRPr="00B4079A">
        <w:rPr>
          <w:rFonts w:ascii="Calibri" w:hAnsi="Calibri" w:cs="Calibri"/>
          <w:sz w:val="22"/>
          <w:szCs w:val="22"/>
        </w:rPr>
        <w:t xml:space="preserve"> verres à dégustation</w:t>
      </w:r>
      <w:r w:rsidRPr="00B4079A">
        <w:rPr>
          <w:rFonts w:ascii="Calibri" w:hAnsi="Calibri" w:cs="Calibri"/>
          <w:sz w:val="22"/>
          <w:szCs w:val="22"/>
        </w:rPr>
        <w:t> ;</w:t>
      </w:r>
    </w:p>
    <w:p w14:paraId="14AE7B85" w14:textId="77777777" w:rsidR="00ED3606" w:rsidRPr="00B4079A" w:rsidRDefault="00DC3EED" w:rsidP="00DC3EED">
      <w:pPr>
        <w:pStyle w:val="Textesimple"/>
        <w:numPr>
          <w:ilvl w:val="0"/>
          <w:numId w:val="21"/>
        </w:numPr>
        <w:jc w:val="both"/>
        <w:rPr>
          <w:rFonts w:ascii="Calibri" w:hAnsi="Calibri" w:cs="Calibri"/>
          <w:sz w:val="22"/>
          <w:szCs w:val="22"/>
        </w:rPr>
      </w:pPr>
      <w:proofErr w:type="gramStart"/>
      <w:r w:rsidRPr="00B4079A">
        <w:rPr>
          <w:rFonts w:ascii="Calibri" w:hAnsi="Calibri" w:cs="Calibri"/>
          <w:sz w:val="22"/>
          <w:szCs w:val="22"/>
        </w:rPr>
        <w:t>u</w:t>
      </w:r>
      <w:r w:rsidR="00DA37E0" w:rsidRPr="00B4079A">
        <w:rPr>
          <w:rFonts w:ascii="Calibri" w:hAnsi="Calibri" w:cs="Calibri"/>
          <w:sz w:val="22"/>
          <w:szCs w:val="22"/>
        </w:rPr>
        <w:t>ne</w:t>
      </w:r>
      <w:proofErr w:type="gramEnd"/>
      <w:r w:rsidR="00DA37E0" w:rsidRPr="00B4079A">
        <w:rPr>
          <w:rFonts w:ascii="Calibri" w:hAnsi="Calibri" w:cs="Calibri"/>
          <w:sz w:val="22"/>
          <w:szCs w:val="22"/>
        </w:rPr>
        <w:t xml:space="preserve"> feuille de notation</w:t>
      </w:r>
      <w:r w:rsidRPr="00B4079A">
        <w:rPr>
          <w:rFonts w:ascii="Calibri" w:hAnsi="Calibri" w:cs="Calibri"/>
          <w:sz w:val="22"/>
          <w:szCs w:val="22"/>
        </w:rPr>
        <w:t> ;</w:t>
      </w:r>
    </w:p>
    <w:p w14:paraId="04C54CAD" w14:textId="77777777" w:rsidR="00ED3606" w:rsidRPr="00B4079A" w:rsidRDefault="00DC3EED" w:rsidP="00DC3EED">
      <w:pPr>
        <w:pStyle w:val="Textesimple"/>
        <w:numPr>
          <w:ilvl w:val="0"/>
          <w:numId w:val="21"/>
        </w:numPr>
        <w:jc w:val="both"/>
        <w:rPr>
          <w:rFonts w:ascii="Calibri" w:hAnsi="Calibri" w:cs="Calibri"/>
          <w:sz w:val="22"/>
          <w:szCs w:val="22"/>
        </w:rPr>
      </w:pPr>
      <w:proofErr w:type="gramStart"/>
      <w:r w:rsidRPr="00B4079A">
        <w:rPr>
          <w:rFonts w:ascii="Calibri" w:hAnsi="Calibri" w:cs="Calibri"/>
          <w:sz w:val="22"/>
          <w:szCs w:val="22"/>
        </w:rPr>
        <w:t>d</w:t>
      </w:r>
      <w:r w:rsidR="00DA37E0" w:rsidRPr="00B4079A">
        <w:rPr>
          <w:rFonts w:ascii="Calibri" w:hAnsi="Calibri" w:cs="Calibri"/>
          <w:sz w:val="22"/>
          <w:szCs w:val="22"/>
        </w:rPr>
        <w:t>u</w:t>
      </w:r>
      <w:proofErr w:type="gramEnd"/>
      <w:r w:rsidR="00DA37E0" w:rsidRPr="00B4079A">
        <w:rPr>
          <w:rFonts w:ascii="Calibri" w:hAnsi="Calibri" w:cs="Calibri"/>
          <w:sz w:val="22"/>
          <w:szCs w:val="22"/>
        </w:rPr>
        <w:t xml:space="preserve"> pain</w:t>
      </w:r>
      <w:r w:rsidRPr="00B4079A">
        <w:rPr>
          <w:rFonts w:ascii="Calibri" w:hAnsi="Calibri" w:cs="Calibri"/>
          <w:sz w:val="22"/>
          <w:szCs w:val="22"/>
        </w:rPr>
        <w:t> ;</w:t>
      </w:r>
    </w:p>
    <w:p w14:paraId="201B3488" w14:textId="77777777" w:rsidR="00DA37E0" w:rsidRPr="00B4079A" w:rsidRDefault="00DC3EED" w:rsidP="00DC3EED">
      <w:pPr>
        <w:pStyle w:val="Textesimple"/>
        <w:numPr>
          <w:ilvl w:val="0"/>
          <w:numId w:val="21"/>
        </w:numPr>
        <w:jc w:val="both"/>
        <w:rPr>
          <w:rFonts w:ascii="Calibri" w:hAnsi="Calibri" w:cs="Calibri"/>
          <w:sz w:val="22"/>
          <w:szCs w:val="22"/>
        </w:rPr>
      </w:pPr>
      <w:proofErr w:type="gramStart"/>
      <w:r w:rsidRPr="00B4079A">
        <w:rPr>
          <w:rFonts w:ascii="Calibri" w:hAnsi="Calibri" w:cs="Calibri"/>
          <w:sz w:val="22"/>
          <w:szCs w:val="22"/>
        </w:rPr>
        <w:t>d</w:t>
      </w:r>
      <w:r w:rsidR="00DA37E0" w:rsidRPr="00B4079A">
        <w:rPr>
          <w:rFonts w:ascii="Calibri" w:hAnsi="Calibri" w:cs="Calibri"/>
          <w:sz w:val="22"/>
          <w:szCs w:val="22"/>
        </w:rPr>
        <w:t>es</w:t>
      </w:r>
      <w:proofErr w:type="gramEnd"/>
      <w:r w:rsidR="00DA37E0" w:rsidRPr="00B4079A">
        <w:rPr>
          <w:rFonts w:ascii="Calibri" w:hAnsi="Calibri" w:cs="Calibri"/>
          <w:sz w:val="22"/>
          <w:szCs w:val="22"/>
        </w:rPr>
        <w:t xml:space="preserve"> crachoirs</w:t>
      </w:r>
      <w:r w:rsidRPr="00B4079A">
        <w:rPr>
          <w:rFonts w:ascii="Calibri" w:hAnsi="Calibri" w:cs="Calibri"/>
          <w:sz w:val="22"/>
          <w:szCs w:val="22"/>
        </w:rPr>
        <w:t> ;</w:t>
      </w:r>
    </w:p>
    <w:p w14:paraId="4EBB1B46" w14:textId="77777777" w:rsidR="00ED3606" w:rsidRPr="00B4079A" w:rsidRDefault="00DC3EED" w:rsidP="00DC3EED">
      <w:pPr>
        <w:pStyle w:val="Textesimple"/>
        <w:numPr>
          <w:ilvl w:val="0"/>
          <w:numId w:val="21"/>
        </w:numPr>
        <w:jc w:val="both"/>
        <w:rPr>
          <w:rFonts w:ascii="Calibri" w:hAnsi="Calibri" w:cs="Calibri"/>
          <w:sz w:val="22"/>
          <w:szCs w:val="22"/>
        </w:rPr>
      </w:pPr>
      <w:proofErr w:type="gramStart"/>
      <w:r w:rsidRPr="00B4079A">
        <w:rPr>
          <w:rFonts w:ascii="Calibri" w:hAnsi="Calibri" w:cs="Calibri"/>
          <w:sz w:val="22"/>
          <w:szCs w:val="22"/>
        </w:rPr>
        <w:t>d</w:t>
      </w:r>
      <w:r w:rsidR="00ED3606" w:rsidRPr="00B4079A">
        <w:rPr>
          <w:rFonts w:ascii="Calibri" w:hAnsi="Calibri" w:cs="Calibri"/>
          <w:sz w:val="22"/>
          <w:szCs w:val="22"/>
        </w:rPr>
        <w:t>es</w:t>
      </w:r>
      <w:proofErr w:type="gramEnd"/>
      <w:r w:rsidR="00ED3606" w:rsidRPr="00B4079A">
        <w:rPr>
          <w:rFonts w:ascii="Calibri" w:hAnsi="Calibri" w:cs="Calibri"/>
          <w:sz w:val="22"/>
          <w:szCs w:val="22"/>
        </w:rPr>
        <w:t xml:space="preserve"> stylos</w:t>
      </w:r>
      <w:r w:rsidRPr="00B4079A">
        <w:rPr>
          <w:rFonts w:ascii="Calibri" w:hAnsi="Calibri" w:cs="Calibri"/>
          <w:sz w:val="22"/>
          <w:szCs w:val="22"/>
        </w:rPr>
        <w:t> ;</w:t>
      </w:r>
    </w:p>
    <w:p w14:paraId="7B122C69" w14:textId="77777777" w:rsidR="00ED3606" w:rsidRPr="00B4079A" w:rsidRDefault="00DC3EED" w:rsidP="00DC3EED">
      <w:pPr>
        <w:pStyle w:val="Textesimple"/>
        <w:numPr>
          <w:ilvl w:val="0"/>
          <w:numId w:val="21"/>
        </w:numPr>
        <w:jc w:val="both"/>
        <w:rPr>
          <w:rFonts w:ascii="Calibri" w:hAnsi="Calibri" w:cs="Calibri"/>
          <w:sz w:val="22"/>
          <w:szCs w:val="22"/>
        </w:rPr>
      </w:pPr>
      <w:proofErr w:type="gramStart"/>
      <w:r w:rsidRPr="00B4079A">
        <w:rPr>
          <w:rFonts w:ascii="Calibri" w:hAnsi="Calibri" w:cs="Calibri"/>
          <w:sz w:val="22"/>
          <w:szCs w:val="22"/>
        </w:rPr>
        <w:t>d</w:t>
      </w:r>
      <w:r w:rsidR="00ED3606" w:rsidRPr="00B4079A">
        <w:rPr>
          <w:rFonts w:ascii="Calibri" w:hAnsi="Calibri" w:cs="Calibri"/>
          <w:sz w:val="22"/>
          <w:szCs w:val="22"/>
        </w:rPr>
        <w:t>es</w:t>
      </w:r>
      <w:proofErr w:type="gramEnd"/>
      <w:r w:rsidR="00ED3606" w:rsidRPr="00B4079A">
        <w:rPr>
          <w:rFonts w:ascii="Calibri" w:hAnsi="Calibri" w:cs="Calibri"/>
          <w:sz w:val="22"/>
          <w:szCs w:val="22"/>
        </w:rPr>
        <w:t xml:space="preserve"> serviettes en papier</w:t>
      </w:r>
      <w:r w:rsidRPr="00B4079A">
        <w:rPr>
          <w:rFonts w:ascii="Calibri" w:hAnsi="Calibri" w:cs="Calibri"/>
          <w:sz w:val="22"/>
          <w:szCs w:val="22"/>
        </w:rPr>
        <w:t>.</w:t>
      </w:r>
    </w:p>
    <w:p w14:paraId="033EAC23" w14:textId="77777777" w:rsidR="00A04BDD" w:rsidRDefault="00A04BDD">
      <w:pPr>
        <w:pStyle w:val="Textesimple"/>
        <w:jc w:val="both"/>
        <w:rPr>
          <w:rFonts w:ascii="Calibri" w:hAnsi="Calibri" w:cs="Calibri"/>
          <w:sz w:val="22"/>
          <w:szCs w:val="22"/>
        </w:rPr>
      </w:pPr>
    </w:p>
    <w:p w14:paraId="165E7516" w14:textId="7777777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 xml:space="preserve">Des </w:t>
      </w:r>
      <w:r w:rsidR="00B6102B" w:rsidRPr="00B4079A">
        <w:rPr>
          <w:rFonts w:ascii="Calibri" w:hAnsi="Calibri" w:cs="Calibri"/>
          <w:sz w:val="22"/>
          <w:szCs w:val="22"/>
        </w:rPr>
        <w:t>bénévoles « je</w:t>
      </w:r>
      <w:r w:rsidRPr="00B4079A">
        <w:rPr>
          <w:rFonts w:ascii="Calibri" w:hAnsi="Calibri" w:cs="Calibri"/>
          <w:sz w:val="22"/>
          <w:szCs w:val="22"/>
        </w:rPr>
        <w:t xml:space="preserve">unes </w:t>
      </w:r>
      <w:r w:rsidR="00B6102B" w:rsidRPr="00B4079A">
        <w:rPr>
          <w:rFonts w:ascii="Calibri" w:hAnsi="Calibri" w:cs="Calibri"/>
          <w:sz w:val="22"/>
          <w:szCs w:val="22"/>
        </w:rPr>
        <w:t>a</w:t>
      </w:r>
      <w:r w:rsidRPr="00B4079A">
        <w:rPr>
          <w:rFonts w:ascii="Calibri" w:hAnsi="Calibri" w:cs="Calibri"/>
          <w:sz w:val="22"/>
          <w:szCs w:val="22"/>
        </w:rPr>
        <w:t>griculteurs</w:t>
      </w:r>
      <w:r w:rsidR="00DC3EED" w:rsidRPr="00B4079A">
        <w:rPr>
          <w:rFonts w:ascii="Calibri" w:hAnsi="Calibri" w:cs="Calibri"/>
          <w:sz w:val="22"/>
          <w:szCs w:val="22"/>
        </w:rPr>
        <w:t xml:space="preserve"> du Gard »</w:t>
      </w:r>
      <w:r w:rsidRPr="00B4079A">
        <w:rPr>
          <w:rFonts w:ascii="Calibri" w:hAnsi="Calibri" w:cs="Calibri"/>
          <w:sz w:val="22"/>
          <w:szCs w:val="22"/>
        </w:rPr>
        <w:t xml:space="preserve">, membres de la </w:t>
      </w:r>
      <w:r w:rsidR="00DF5061" w:rsidRPr="00B4079A">
        <w:rPr>
          <w:rFonts w:ascii="Calibri" w:hAnsi="Calibri" w:cs="Calibri"/>
          <w:sz w:val="22"/>
          <w:szCs w:val="22"/>
        </w:rPr>
        <w:t>« </w:t>
      </w:r>
      <w:r w:rsidRPr="00B4079A">
        <w:rPr>
          <w:rFonts w:ascii="Calibri" w:hAnsi="Calibri" w:cs="Calibri"/>
          <w:sz w:val="22"/>
          <w:szCs w:val="22"/>
        </w:rPr>
        <w:t>Commission Vin</w:t>
      </w:r>
      <w:r w:rsidR="00DF5061" w:rsidRPr="00B4079A">
        <w:rPr>
          <w:rFonts w:ascii="Calibri" w:hAnsi="Calibri" w:cs="Calibri"/>
          <w:sz w:val="22"/>
          <w:szCs w:val="22"/>
        </w:rPr>
        <w:t> »</w:t>
      </w:r>
      <w:r w:rsidRPr="00B4079A">
        <w:rPr>
          <w:rFonts w:ascii="Calibri" w:hAnsi="Calibri" w:cs="Calibri"/>
          <w:sz w:val="22"/>
          <w:szCs w:val="22"/>
        </w:rPr>
        <w:t>, veillent au bon déroulement de la dégustation et fournissent toute explicatio</w:t>
      </w:r>
      <w:r w:rsidR="00DC3EED" w:rsidRPr="00B4079A">
        <w:rPr>
          <w:rFonts w:ascii="Calibri" w:hAnsi="Calibri" w:cs="Calibri"/>
          <w:sz w:val="22"/>
          <w:szCs w:val="22"/>
        </w:rPr>
        <w:t>n complémentaire si nécessaire.</w:t>
      </w:r>
    </w:p>
    <w:p w14:paraId="40BE9394" w14:textId="77777777" w:rsidR="00DA37E0" w:rsidRPr="00B4079A" w:rsidRDefault="00DA37E0">
      <w:pPr>
        <w:pStyle w:val="Textesimple"/>
        <w:jc w:val="both"/>
        <w:rPr>
          <w:rFonts w:ascii="Calibri" w:hAnsi="Calibri" w:cs="Calibri"/>
        </w:rPr>
      </w:pPr>
    </w:p>
    <w:p w14:paraId="6A30634A" w14:textId="77777777" w:rsidR="00DA37E0" w:rsidRPr="00B4079A" w:rsidRDefault="00DA37E0" w:rsidP="00C87C8B">
      <w:pPr>
        <w:pStyle w:val="Textesimple"/>
        <w:numPr>
          <w:ilvl w:val="0"/>
          <w:numId w:val="15"/>
        </w:numPr>
        <w:jc w:val="both"/>
        <w:rPr>
          <w:rFonts w:ascii="Calibri" w:hAnsi="Calibri" w:cs="Calibri"/>
          <w:b/>
          <w:color w:val="31849B"/>
          <w:szCs w:val="24"/>
        </w:rPr>
      </w:pPr>
      <w:r w:rsidRPr="00B4079A">
        <w:rPr>
          <w:rFonts w:ascii="Calibri" w:hAnsi="Calibri" w:cs="Calibri"/>
          <w:b/>
          <w:color w:val="31849B"/>
          <w:szCs w:val="24"/>
        </w:rPr>
        <w:t>6 – NOTATION ET MEDAILLE</w:t>
      </w:r>
    </w:p>
    <w:p w14:paraId="5D5DF582" w14:textId="77777777" w:rsidR="00DA37E0" w:rsidRPr="00B4079A" w:rsidRDefault="00DA37E0">
      <w:pPr>
        <w:pStyle w:val="Retrait1"/>
        <w:rPr>
          <w:rFonts w:ascii="Calibri" w:hAnsi="Calibri" w:cs="Calibri"/>
          <w:u w:val="single"/>
        </w:rPr>
      </w:pPr>
    </w:p>
    <w:p w14:paraId="78A05E14" w14:textId="77777777" w:rsidR="00DA37E0" w:rsidRPr="00B4079A" w:rsidRDefault="00DA37E0">
      <w:pPr>
        <w:pStyle w:val="Retrait1"/>
        <w:rPr>
          <w:rFonts w:ascii="Calibri" w:hAnsi="Calibri" w:cs="Calibri"/>
          <w:u w:val="single"/>
        </w:rPr>
      </w:pPr>
    </w:p>
    <w:p w14:paraId="3B462E03" w14:textId="77777777" w:rsidR="00DA37E0" w:rsidRPr="00B4079A" w:rsidRDefault="00DA37E0">
      <w:pPr>
        <w:pStyle w:val="Retrait1"/>
        <w:rPr>
          <w:rFonts w:ascii="Calibri" w:hAnsi="Calibri" w:cs="Calibri"/>
          <w:b/>
          <w:sz w:val="22"/>
          <w:szCs w:val="22"/>
          <w:u w:val="single"/>
        </w:rPr>
      </w:pPr>
      <w:r w:rsidRPr="00B4079A">
        <w:rPr>
          <w:rFonts w:ascii="Calibri" w:hAnsi="Calibri" w:cs="Calibri"/>
          <w:b/>
          <w:sz w:val="22"/>
          <w:szCs w:val="22"/>
          <w:u w:val="single"/>
        </w:rPr>
        <w:t xml:space="preserve">Article </w:t>
      </w:r>
      <w:r w:rsidR="00E343DD" w:rsidRPr="00B4079A">
        <w:rPr>
          <w:rFonts w:ascii="Calibri" w:hAnsi="Calibri" w:cs="Calibri"/>
          <w:b/>
          <w:sz w:val="22"/>
          <w:szCs w:val="22"/>
          <w:u w:val="single"/>
        </w:rPr>
        <w:t>2</w:t>
      </w:r>
      <w:r w:rsidR="001E10ED" w:rsidRPr="00B4079A">
        <w:rPr>
          <w:rFonts w:ascii="Calibri" w:hAnsi="Calibri" w:cs="Calibri"/>
          <w:b/>
          <w:sz w:val="22"/>
          <w:szCs w:val="22"/>
          <w:u w:val="single"/>
        </w:rPr>
        <w:t>9</w:t>
      </w:r>
      <w:r w:rsidR="00B2189C" w:rsidRPr="00B4079A">
        <w:rPr>
          <w:rFonts w:ascii="Calibri" w:hAnsi="Calibri" w:cs="Calibri"/>
          <w:b/>
          <w:sz w:val="22"/>
          <w:szCs w:val="22"/>
        </w:rPr>
        <w:t> : N</w:t>
      </w:r>
      <w:r w:rsidRPr="00B4079A">
        <w:rPr>
          <w:rFonts w:ascii="Calibri" w:hAnsi="Calibri" w:cs="Calibri"/>
          <w:b/>
          <w:sz w:val="22"/>
          <w:szCs w:val="22"/>
        </w:rPr>
        <w:t>otation</w:t>
      </w:r>
    </w:p>
    <w:p w14:paraId="0E5FEF9A" w14:textId="77777777" w:rsidR="00DA37E0" w:rsidRPr="00B4079A" w:rsidRDefault="00DA37E0">
      <w:pPr>
        <w:pStyle w:val="Textesimple"/>
        <w:jc w:val="both"/>
        <w:rPr>
          <w:rFonts w:ascii="Calibri" w:hAnsi="Calibri" w:cs="Calibri"/>
          <w:sz w:val="22"/>
          <w:szCs w:val="22"/>
        </w:rPr>
      </w:pPr>
    </w:p>
    <w:p w14:paraId="11779781" w14:textId="7777777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Chaque jur</w:t>
      </w:r>
      <w:r w:rsidR="00B6102B" w:rsidRPr="00B4079A">
        <w:rPr>
          <w:rFonts w:ascii="Calibri" w:hAnsi="Calibri" w:cs="Calibri"/>
          <w:sz w:val="22"/>
          <w:szCs w:val="22"/>
        </w:rPr>
        <w:t>y</w:t>
      </w:r>
      <w:r w:rsidRPr="00B4079A">
        <w:rPr>
          <w:rFonts w:ascii="Calibri" w:hAnsi="Calibri" w:cs="Calibri"/>
          <w:sz w:val="22"/>
          <w:szCs w:val="22"/>
        </w:rPr>
        <w:t xml:space="preserve"> a une fiche de notation sur laquelle figure le numéro de jury, la catégorie et le code d'anonymat des échantillons dégustés.</w:t>
      </w:r>
    </w:p>
    <w:p w14:paraId="33FBD7F3" w14:textId="77777777" w:rsidR="00DA37E0" w:rsidRPr="00B4079A" w:rsidRDefault="00DA37E0">
      <w:pPr>
        <w:pStyle w:val="Textesimple"/>
        <w:jc w:val="both"/>
        <w:rPr>
          <w:rFonts w:ascii="Calibri" w:hAnsi="Calibri" w:cs="Calibri"/>
          <w:sz w:val="22"/>
          <w:szCs w:val="22"/>
        </w:rPr>
      </w:pPr>
    </w:p>
    <w:p w14:paraId="5F9865EF" w14:textId="77777777" w:rsidR="00DA37E0" w:rsidRPr="00B4079A" w:rsidRDefault="00DA37E0">
      <w:pPr>
        <w:pStyle w:val="Textesimple"/>
        <w:jc w:val="both"/>
        <w:rPr>
          <w:rFonts w:ascii="Calibri" w:hAnsi="Calibri" w:cs="Calibri"/>
          <w:i/>
          <w:sz w:val="22"/>
          <w:szCs w:val="22"/>
        </w:rPr>
      </w:pPr>
      <w:r w:rsidRPr="00B4079A">
        <w:rPr>
          <w:rFonts w:ascii="Calibri" w:hAnsi="Calibri" w:cs="Calibri"/>
          <w:sz w:val="22"/>
          <w:szCs w:val="22"/>
        </w:rPr>
        <w:t xml:space="preserve">Il doit se prononcer sur les critères : visuel, olfactif, gustatif et dispose à cet effet, d'un barème de notation </w:t>
      </w:r>
      <w:r w:rsidRPr="00B4079A">
        <w:rPr>
          <w:rFonts w:ascii="Calibri" w:hAnsi="Calibri" w:cs="Calibri"/>
          <w:bCs/>
          <w:iCs/>
          <w:sz w:val="22"/>
          <w:szCs w:val="22"/>
        </w:rPr>
        <w:t>sur 30 points pour les vins embouteillés</w:t>
      </w:r>
      <w:r w:rsidRPr="00B4079A">
        <w:rPr>
          <w:rFonts w:ascii="Calibri" w:hAnsi="Calibri" w:cs="Calibri"/>
          <w:sz w:val="22"/>
          <w:szCs w:val="22"/>
        </w:rPr>
        <w:t xml:space="preserve"> et sur 50 points pour les vins présentés en vrac </w:t>
      </w:r>
      <w:r w:rsidRPr="00B4079A">
        <w:rPr>
          <w:rFonts w:ascii="Calibri" w:hAnsi="Calibri" w:cs="Calibri"/>
          <w:i/>
          <w:sz w:val="22"/>
          <w:szCs w:val="22"/>
        </w:rPr>
        <w:t>(</w:t>
      </w:r>
      <w:r w:rsidR="00B2189C" w:rsidRPr="00B4079A">
        <w:rPr>
          <w:rFonts w:ascii="Calibri" w:hAnsi="Calibri" w:cs="Calibri"/>
          <w:i/>
          <w:sz w:val="22"/>
          <w:szCs w:val="22"/>
        </w:rPr>
        <w:t>cf.</w:t>
      </w:r>
      <w:r w:rsidRPr="00B4079A">
        <w:rPr>
          <w:rFonts w:ascii="Calibri" w:hAnsi="Calibri" w:cs="Calibri"/>
          <w:i/>
          <w:sz w:val="22"/>
          <w:szCs w:val="22"/>
        </w:rPr>
        <w:t xml:space="preserve"> annexe</w:t>
      </w:r>
      <w:r w:rsidR="00577851" w:rsidRPr="00B4079A">
        <w:rPr>
          <w:rFonts w:ascii="Calibri" w:hAnsi="Calibri" w:cs="Calibri"/>
          <w:i/>
          <w:sz w:val="22"/>
          <w:szCs w:val="22"/>
        </w:rPr>
        <w:t>)</w:t>
      </w:r>
      <w:r w:rsidRPr="00B4079A">
        <w:rPr>
          <w:rFonts w:ascii="Calibri" w:hAnsi="Calibri" w:cs="Calibri"/>
          <w:i/>
          <w:sz w:val="22"/>
          <w:szCs w:val="22"/>
        </w:rPr>
        <w:t>.</w:t>
      </w:r>
    </w:p>
    <w:p w14:paraId="748B67CC" w14:textId="77777777" w:rsidR="00312646" w:rsidRPr="00B4079A" w:rsidRDefault="00312646">
      <w:pPr>
        <w:pStyle w:val="Retrait1"/>
        <w:rPr>
          <w:rFonts w:ascii="Calibri" w:hAnsi="Calibri" w:cs="Calibri"/>
          <w:b/>
          <w:sz w:val="22"/>
          <w:szCs w:val="22"/>
          <w:u w:val="single"/>
        </w:rPr>
      </w:pPr>
    </w:p>
    <w:p w14:paraId="231A057B" w14:textId="77777777" w:rsidR="00DA37E0" w:rsidRPr="00B4079A" w:rsidRDefault="00DA37E0">
      <w:pPr>
        <w:pStyle w:val="Retrait1"/>
        <w:rPr>
          <w:rFonts w:ascii="Calibri" w:hAnsi="Calibri" w:cs="Calibri"/>
          <w:b/>
          <w:sz w:val="22"/>
          <w:szCs w:val="22"/>
          <w:u w:val="single"/>
        </w:rPr>
      </w:pPr>
      <w:r w:rsidRPr="00B4079A">
        <w:rPr>
          <w:rFonts w:ascii="Calibri" w:hAnsi="Calibri" w:cs="Calibri"/>
          <w:b/>
          <w:sz w:val="22"/>
          <w:szCs w:val="22"/>
          <w:u w:val="single"/>
        </w:rPr>
        <w:t>Arti</w:t>
      </w:r>
      <w:r w:rsidR="00E343DD" w:rsidRPr="00B4079A">
        <w:rPr>
          <w:rFonts w:ascii="Calibri" w:hAnsi="Calibri" w:cs="Calibri"/>
          <w:b/>
          <w:sz w:val="22"/>
          <w:szCs w:val="22"/>
          <w:u w:val="single"/>
        </w:rPr>
        <w:t xml:space="preserve">cle </w:t>
      </w:r>
      <w:r w:rsidR="001E10ED" w:rsidRPr="00B4079A">
        <w:rPr>
          <w:rFonts w:ascii="Calibri" w:hAnsi="Calibri" w:cs="Calibri"/>
          <w:b/>
          <w:sz w:val="22"/>
          <w:szCs w:val="22"/>
          <w:u w:val="single"/>
        </w:rPr>
        <w:t>30</w:t>
      </w:r>
      <w:r w:rsidR="00B2189C" w:rsidRPr="00B4079A">
        <w:rPr>
          <w:rFonts w:ascii="Calibri" w:hAnsi="Calibri" w:cs="Calibri"/>
          <w:b/>
          <w:sz w:val="22"/>
          <w:szCs w:val="22"/>
        </w:rPr>
        <w:t> : A</w:t>
      </w:r>
      <w:r w:rsidRPr="00B4079A">
        <w:rPr>
          <w:rFonts w:ascii="Calibri" w:hAnsi="Calibri" w:cs="Calibri"/>
          <w:b/>
          <w:sz w:val="22"/>
          <w:szCs w:val="22"/>
        </w:rPr>
        <w:t>ttribution des médailles</w:t>
      </w:r>
    </w:p>
    <w:p w14:paraId="385109A3" w14:textId="77777777" w:rsidR="00DA37E0" w:rsidRPr="00B4079A" w:rsidRDefault="00DA37E0">
      <w:pPr>
        <w:pStyle w:val="Textesimple"/>
        <w:jc w:val="both"/>
        <w:rPr>
          <w:rFonts w:ascii="Calibri" w:hAnsi="Calibri" w:cs="Calibri"/>
          <w:sz w:val="22"/>
          <w:szCs w:val="22"/>
        </w:rPr>
      </w:pPr>
    </w:p>
    <w:p w14:paraId="17EB96C5" w14:textId="7777777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Chaque jury doit sélectionner les meilleurs vins dans la ou les catégories qu'il déguste, et ce dans la mesure où leur qualité l'autorise.</w:t>
      </w:r>
    </w:p>
    <w:p w14:paraId="4403D444" w14:textId="77777777" w:rsidR="00B2189C" w:rsidRPr="00B4079A" w:rsidRDefault="00B2189C" w:rsidP="00B2189C">
      <w:pPr>
        <w:pStyle w:val="Textesimple"/>
        <w:jc w:val="both"/>
        <w:rPr>
          <w:rFonts w:ascii="Calibri" w:hAnsi="Calibri" w:cs="Calibri"/>
          <w:sz w:val="22"/>
          <w:szCs w:val="22"/>
        </w:rPr>
      </w:pPr>
      <w:r w:rsidRPr="00B4079A">
        <w:rPr>
          <w:rFonts w:ascii="Calibri" w:hAnsi="Calibri" w:cs="Calibri"/>
          <w:sz w:val="22"/>
          <w:szCs w:val="22"/>
        </w:rPr>
        <w:t>Le nombre de distinctions attribuées ne doit pas excéder 1/3 des échantillons présen</w:t>
      </w:r>
      <w:r w:rsidR="00500E42" w:rsidRPr="00B4079A">
        <w:rPr>
          <w:rFonts w:ascii="Calibri" w:hAnsi="Calibri" w:cs="Calibri"/>
          <w:sz w:val="22"/>
          <w:szCs w:val="22"/>
        </w:rPr>
        <w:t>tés, par catégorie et par jury.</w:t>
      </w:r>
    </w:p>
    <w:p w14:paraId="61F3003B" w14:textId="77777777" w:rsidR="00B2189C" w:rsidRPr="00B4079A" w:rsidRDefault="00B2189C" w:rsidP="00B2189C">
      <w:pPr>
        <w:pStyle w:val="Textesimple"/>
        <w:jc w:val="both"/>
        <w:rPr>
          <w:rFonts w:ascii="Calibri" w:hAnsi="Calibri" w:cs="Calibri"/>
          <w:sz w:val="22"/>
          <w:szCs w:val="22"/>
        </w:rPr>
      </w:pPr>
      <w:r w:rsidRPr="00B4079A">
        <w:rPr>
          <w:rFonts w:ascii="Calibri" w:hAnsi="Calibri" w:cs="Calibri"/>
          <w:sz w:val="22"/>
          <w:szCs w:val="22"/>
        </w:rPr>
        <w:t>Dans le cas contraire, les organisateurs élimineront, au vu des fiches de notation, les vins primés ayant obtenu les moins bonnes notes, jusqu'à l’obtention du pourcentage maximum précité.</w:t>
      </w:r>
    </w:p>
    <w:p w14:paraId="425CB4DF" w14:textId="77777777" w:rsidR="00266342" w:rsidRPr="00B4079A" w:rsidRDefault="00266342" w:rsidP="00266342">
      <w:pPr>
        <w:pStyle w:val="Textesimple"/>
        <w:jc w:val="both"/>
        <w:rPr>
          <w:rFonts w:ascii="Calibri" w:hAnsi="Calibri" w:cs="Calibri"/>
          <w:sz w:val="22"/>
          <w:szCs w:val="22"/>
        </w:rPr>
      </w:pPr>
      <w:r w:rsidRPr="00B4079A">
        <w:rPr>
          <w:rFonts w:ascii="Calibri" w:hAnsi="Calibri" w:cs="Calibri"/>
          <w:sz w:val="22"/>
          <w:szCs w:val="22"/>
        </w:rPr>
        <w:t>Aucune distinction ne sera attribuée si, pour le concours ou pour une catégorie donnée, moins de trois compétiteurs sont en compétition.</w:t>
      </w:r>
    </w:p>
    <w:p w14:paraId="799395E4" w14:textId="77777777" w:rsidR="00266342" w:rsidRPr="00B4079A" w:rsidRDefault="00266342">
      <w:pPr>
        <w:pStyle w:val="Textesimple"/>
        <w:jc w:val="both"/>
        <w:rPr>
          <w:rFonts w:ascii="Calibri" w:hAnsi="Calibri" w:cs="Calibri"/>
        </w:rPr>
      </w:pPr>
    </w:p>
    <w:p w14:paraId="2DEA4597" w14:textId="77777777" w:rsidR="00266342" w:rsidRPr="00B4079A" w:rsidRDefault="00266342">
      <w:pPr>
        <w:pStyle w:val="Textesimple"/>
        <w:jc w:val="both"/>
        <w:rPr>
          <w:rFonts w:ascii="Calibri" w:hAnsi="Calibri" w:cs="Calibri"/>
        </w:rPr>
      </w:pPr>
    </w:p>
    <w:p w14:paraId="0F7C6BC7" w14:textId="77777777" w:rsidR="00DA37E0" w:rsidRPr="00B4079A" w:rsidRDefault="00DA37E0" w:rsidP="00C87C8B">
      <w:pPr>
        <w:pStyle w:val="Textesimple"/>
        <w:numPr>
          <w:ilvl w:val="0"/>
          <w:numId w:val="15"/>
        </w:numPr>
        <w:jc w:val="both"/>
        <w:rPr>
          <w:rFonts w:ascii="Calibri" w:hAnsi="Calibri" w:cs="Calibri"/>
          <w:b/>
          <w:color w:val="31849B"/>
          <w:szCs w:val="24"/>
        </w:rPr>
      </w:pPr>
      <w:r w:rsidRPr="00B4079A">
        <w:rPr>
          <w:rFonts w:ascii="Calibri" w:hAnsi="Calibri" w:cs="Calibri"/>
          <w:b/>
          <w:color w:val="31849B"/>
          <w:szCs w:val="24"/>
        </w:rPr>
        <w:t>7 -DISTINCTIONS</w:t>
      </w:r>
    </w:p>
    <w:p w14:paraId="333F746E" w14:textId="77777777" w:rsidR="00DA37E0" w:rsidRPr="00B4079A" w:rsidRDefault="00DA37E0">
      <w:pPr>
        <w:pStyle w:val="Retrait1"/>
        <w:rPr>
          <w:rFonts w:ascii="Calibri" w:hAnsi="Calibri" w:cs="Calibri"/>
          <w:u w:val="single"/>
        </w:rPr>
      </w:pPr>
    </w:p>
    <w:p w14:paraId="24627036" w14:textId="77777777" w:rsidR="00DA37E0" w:rsidRPr="00B4079A" w:rsidRDefault="00DA37E0">
      <w:pPr>
        <w:pStyle w:val="Retrait1"/>
        <w:rPr>
          <w:rFonts w:ascii="Calibri" w:hAnsi="Calibri" w:cs="Calibri"/>
          <w:b/>
          <w:sz w:val="22"/>
          <w:szCs w:val="22"/>
          <w:u w:val="single"/>
        </w:rPr>
      </w:pPr>
      <w:r w:rsidRPr="00B4079A">
        <w:rPr>
          <w:rFonts w:ascii="Calibri" w:hAnsi="Calibri" w:cs="Calibri"/>
          <w:b/>
          <w:sz w:val="22"/>
          <w:szCs w:val="22"/>
          <w:u w:val="single"/>
        </w:rPr>
        <w:t>Article 3</w:t>
      </w:r>
      <w:r w:rsidR="001E10ED" w:rsidRPr="00B4079A">
        <w:rPr>
          <w:rFonts w:ascii="Calibri" w:hAnsi="Calibri" w:cs="Calibri"/>
          <w:b/>
          <w:sz w:val="22"/>
          <w:szCs w:val="22"/>
          <w:u w:val="single"/>
        </w:rPr>
        <w:t>1</w:t>
      </w:r>
      <w:r w:rsidR="00C54744" w:rsidRPr="00B4079A">
        <w:rPr>
          <w:rFonts w:ascii="Calibri" w:hAnsi="Calibri" w:cs="Calibri"/>
          <w:b/>
          <w:sz w:val="22"/>
          <w:szCs w:val="22"/>
        </w:rPr>
        <w:t xml:space="preserve"> : 4</w:t>
      </w:r>
      <w:r w:rsidRPr="00B4079A">
        <w:rPr>
          <w:rFonts w:ascii="Calibri" w:hAnsi="Calibri" w:cs="Calibri"/>
          <w:b/>
          <w:sz w:val="22"/>
          <w:szCs w:val="22"/>
        </w:rPr>
        <w:t xml:space="preserve"> distinctions</w:t>
      </w:r>
    </w:p>
    <w:p w14:paraId="6F778FB2" w14:textId="77777777" w:rsidR="00DA37E0" w:rsidRPr="00B4079A" w:rsidRDefault="00DA37E0">
      <w:pPr>
        <w:pStyle w:val="Retrait1"/>
        <w:rPr>
          <w:rFonts w:ascii="Calibri" w:hAnsi="Calibri" w:cs="Calibri"/>
          <w:sz w:val="22"/>
          <w:szCs w:val="22"/>
        </w:rPr>
      </w:pPr>
    </w:p>
    <w:p w14:paraId="58D095D3" w14:textId="77777777" w:rsidR="00DA37E0" w:rsidRPr="00B4079A" w:rsidRDefault="00DA37E0">
      <w:pPr>
        <w:pStyle w:val="Retrait1"/>
        <w:rPr>
          <w:rFonts w:ascii="Calibri" w:hAnsi="Calibri" w:cs="Calibri"/>
          <w:sz w:val="22"/>
          <w:szCs w:val="22"/>
        </w:rPr>
      </w:pPr>
      <w:r w:rsidRPr="00B4079A">
        <w:rPr>
          <w:rFonts w:ascii="Calibri" w:hAnsi="Calibri" w:cs="Calibri"/>
          <w:sz w:val="22"/>
          <w:szCs w:val="22"/>
        </w:rPr>
        <w:t>Les distinctions att</w:t>
      </w:r>
      <w:r w:rsidR="00A116A7" w:rsidRPr="00B4079A">
        <w:rPr>
          <w:rFonts w:ascii="Calibri" w:hAnsi="Calibri" w:cs="Calibri"/>
          <w:sz w:val="22"/>
          <w:szCs w:val="22"/>
        </w:rPr>
        <w:t xml:space="preserve">ribuables sont au nombre de </w:t>
      </w:r>
      <w:r w:rsidR="001A3C22" w:rsidRPr="002C05E2">
        <w:rPr>
          <w:rFonts w:ascii="Calibri" w:hAnsi="Calibri" w:cs="Calibri"/>
          <w:sz w:val="22"/>
          <w:szCs w:val="22"/>
        </w:rPr>
        <w:t>six</w:t>
      </w:r>
      <w:r w:rsidR="001A3C22">
        <w:rPr>
          <w:rFonts w:ascii="Calibri" w:hAnsi="Calibri" w:cs="Calibri"/>
          <w:sz w:val="22"/>
          <w:szCs w:val="22"/>
        </w:rPr>
        <w:t xml:space="preserve"> </w:t>
      </w:r>
      <w:r w:rsidRPr="00B4079A">
        <w:rPr>
          <w:rFonts w:ascii="Calibri" w:hAnsi="Calibri" w:cs="Calibri"/>
          <w:sz w:val="22"/>
          <w:szCs w:val="22"/>
        </w:rPr>
        <w:t>à savoir :</w:t>
      </w:r>
    </w:p>
    <w:p w14:paraId="5510AAB9" w14:textId="77777777" w:rsidR="00B2189C" w:rsidRPr="00B4079A" w:rsidRDefault="00B2189C">
      <w:pPr>
        <w:pStyle w:val="Retrait1"/>
        <w:rPr>
          <w:rFonts w:ascii="Calibri" w:hAnsi="Calibri" w:cs="Calibri"/>
          <w:sz w:val="22"/>
          <w:szCs w:val="22"/>
        </w:rPr>
      </w:pPr>
    </w:p>
    <w:p w14:paraId="7B726AB2" w14:textId="77777777" w:rsidR="00DA37E0" w:rsidRPr="002C05E2" w:rsidRDefault="001A3C22" w:rsidP="00500E42">
      <w:pPr>
        <w:pStyle w:val="Retrait1"/>
        <w:numPr>
          <w:ilvl w:val="0"/>
          <w:numId w:val="22"/>
        </w:numPr>
        <w:rPr>
          <w:rFonts w:ascii="Calibri" w:hAnsi="Calibri" w:cs="Calibri"/>
          <w:sz w:val="22"/>
          <w:szCs w:val="22"/>
        </w:rPr>
      </w:pPr>
      <w:r w:rsidRPr="002C05E2">
        <w:rPr>
          <w:rFonts w:ascii="Calibri" w:hAnsi="Calibri" w:cs="Calibri"/>
          <w:sz w:val="22"/>
          <w:szCs w:val="22"/>
        </w:rPr>
        <w:t>Le Coup de Cœur (</w:t>
      </w:r>
      <w:r w:rsidR="00E805A0" w:rsidRPr="002C05E2">
        <w:rPr>
          <w:rFonts w:ascii="Calibri" w:hAnsi="Calibri" w:cs="Calibri"/>
          <w:sz w:val="22"/>
          <w:szCs w:val="22"/>
        </w:rPr>
        <w:t>uniquement dans l’épreuve bouteille</w:t>
      </w:r>
      <w:r w:rsidRPr="002C05E2">
        <w:rPr>
          <w:rFonts w:ascii="Calibri" w:hAnsi="Calibri" w:cs="Calibri"/>
          <w:sz w:val="22"/>
          <w:szCs w:val="22"/>
        </w:rPr>
        <w:t>) : blanc,</w:t>
      </w:r>
    </w:p>
    <w:p w14:paraId="6F7439A7" w14:textId="77777777" w:rsidR="001A3C22" w:rsidRPr="002C05E2" w:rsidRDefault="001A3C22" w:rsidP="001A3C22">
      <w:pPr>
        <w:pStyle w:val="Retrait1"/>
        <w:numPr>
          <w:ilvl w:val="0"/>
          <w:numId w:val="22"/>
        </w:numPr>
        <w:rPr>
          <w:rFonts w:ascii="Calibri" w:hAnsi="Calibri" w:cs="Calibri"/>
          <w:sz w:val="22"/>
          <w:szCs w:val="22"/>
        </w:rPr>
      </w:pPr>
      <w:r w:rsidRPr="002C05E2">
        <w:rPr>
          <w:rFonts w:ascii="Calibri" w:hAnsi="Calibri" w:cs="Calibri"/>
          <w:sz w:val="22"/>
          <w:szCs w:val="22"/>
        </w:rPr>
        <w:t xml:space="preserve">Le Coup de Cœur (uniquement dans l’épreuve bouteille) : rosé, </w:t>
      </w:r>
    </w:p>
    <w:p w14:paraId="58D4B9C5" w14:textId="77777777" w:rsidR="001A3C22" w:rsidRPr="002C05E2" w:rsidRDefault="001A3C22" w:rsidP="001A3C22">
      <w:pPr>
        <w:pStyle w:val="Retrait1"/>
        <w:numPr>
          <w:ilvl w:val="0"/>
          <w:numId w:val="22"/>
        </w:numPr>
        <w:rPr>
          <w:rFonts w:ascii="Calibri" w:hAnsi="Calibri" w:cs="Calibri"/>
          <w:sz w:val="22"/>
          <w:szCs w:val="22"/>
        </w:rPr>
      </w:pPr>
      <w:r w:rsidRPr="002C05E2">
        <w:rPr>
          <w:rFonts w:ascii="Calibri" w:hAnsi="Calibri" w:cs="Calibri"/>
          <w:sz w:val="22"/>
          <w:szCs w:val="22"/>
        </w:rPr>
        <w:t>Le Coup de Cœur (uniquement dans l’épreuve bouteille) : rouge,</w:t>
      </w:r>
    </w:p>
    <w:p w14:paraId="73E7AF60" w14:textId="77777777" w:rsidR="00DA37E0" w:rsidRPr="00B4079A" w:rsidRDefault="00DA37E0" w:rsidP="00500E42">
      <w:pPr>
        <w:pStyle w:val="Retrait1"/>
        <w:numPr>
          <w:ilvl w:val="0"/>
          <w:numId w:val="22"/>
        </w:numPr>
        <w:rPr>
          <w:rFonts w:ascii="Calibri" w:hAnsi="Calibri" w:cs="Calibri"/>
          <w:sz w:val="22"/>
          <w:szCs w:val="22"/>
        </w:rPr>
      </w:pPr>
      <w:r w:rsidRPr="00B4079A">
        <w:rPr>
          <w:rFonts w:ascii="Calibri" w:hAnsi="Calibri" w:cs="Calibri"/>
          <w:sz w:val="22"/>
          <w:szCs w:val="22"/>
        </w:rPr>
        <w:t>Médaille d'Or,</w:t>
      </w:r>
    </w:p>
    <w:p w14:paraId="1A3FFCE6" w14:textId="77777777" w:rsidR="00DA37E0" w:rsidRPr="00B4079A" w:rsidRDefault="00DA37E0" w:rsidP="00500E42">
      <w:pPr>
        <w:pStyle w:val="Retrait1"/>
        <w:numPr>
          <w:ilvl w:val="0"/>
          <w:numId w:val="22"/>
        </w:numPr>
        <w:rPr>
          <w:rFonts w:ascii="Calibri" w:hAnsi="Calibri" w:cs="Calibri"/>
          <w:sz w:val="22"/>
          <w:szCs w:val="22"/>
        </w:rPr>
      </w:pPr>
      <w:r w:rsidRPr="00B4079A">
        <w:rPr>
          <w:rFonts w:ascii="Calibri" w:hAnsi="Calibri" w:cs="Calibri"/>
          <w:sz w:val="22"/>
          <w:szCs w:val="22"/>
        </w:rPr>
        <w:t>Médaille d'Argent,</w:t>
      </w:r>
    </w:p>
    <w:p w14:paraId="23D5C352" w14:textId="77777777" w:rsidR="00DA37E0" w:rsidRPr="00B4079A" w:rsidRDefault="00DA37E0" w:rsidP="00500E42">
      <w:pPr>
        <w:pStyle w:val="Retrait1"/>
        <w:numPr>
          <w:ilvl w:val="0"/>
          <w:numId w:val="22"/>
        </w:numPr>
        <w:rPr>
          <w:rFonts w:ascii="Calibri" w:hAnsi="Calibri" w:cs="Calibri"/>
          <w:sz w:val="22"/>
          <w:szCs w:val="22"/>
        </w:rPr>
      </w:pPr>
      <w:r w:rsidRPr="00B4079A">
        <w:rPr>
          <w:rFonts w:ascii="Calibri" w:hAnsi="Calibri" w:cs="Calibri"/>
          <w:sz w:val="22"/>
          <w:szCs w:val="22"/>
        </w:rPr>
        <w:t>Médaille de Bronze.</w:t>
      </w:r>
    </w:p>
    <w:p w14:paraId="5AB2EA5E" w14:textId="77777777" w:rsidR="00DA37E0" w:rsidRPr="00B4079A" w:rsidRDefault="00DA37E0">
      <w:pPr>
        <w:pStyle w:val="Retrait1"/>
        <w:ind w:left="0" w:firstLine="0"/>
        <w:rPr>
          <w:rFonts w:ascii="Calibri" w:hAnsi="Calibri" w:cs="Calibri"/>
          <w:b/>
          <w:color w:val="000000"/>
          <w:sz w:val="22"/>
          <w:szCs w:val="22"/>
          <w:u w:val="single"/>
        </w:rPr>
      </w:pPr>
      <w:r w:rsidRPr="00B4079A">
        <w:rPr>
          <w:rFonts w:ascii="Calibri" w:hAnsi="Calibri" w:cs="Calibri"/>
          <w:b/>
          <w:color w:val="000000"/>
          <w:sz w:val="22"/>
          <w:szCs w:val="22"/>
          <w:u w:val="single"/>
        </w:rPr>
        <w:t>Artic</w:t>
      </w:r>
      <w:r w:rsidR="00E343DD" w:rsidRPr="00B4079A">
        <w:rPr>
          <w:rFonts w:ascii="Calibri" w:hAnsi="Calibri" w:cs="Calibri"/>
          <w:b/>
          <w:color w:val="000000"/>
          <w:sz w:val="22"/>
          <w:szCs w:val="22"/>
          <w:u w:val="single"/>
        </w:rPr>
        <w:t>le 3</w:t>
      </w:r>
      <w:r w:rsidR="001E10ED" w:rsidRPr="00B4079A">
        <w:rPr>
          <w:rFonts w:ascii="Calibri" w:hAnsi="Calibri" w:cs="Calibri"/>
          <w:b/>
          <w:color w:val="000000"/>
          <w:sz w:val="22"/>
          <w:szCs w:val="22"/>
          <w:u w:val="single"/>
        </w:rPr>
        <w:t>2</w:t>
      </w:r>
      <w:r w:rsidRPr="00B4079A">
        <w:rPr>
          <w:rFonts w:ascii="Calibri" w:hAnsi="Calibri" w:cs="Calibri"/>
          <w:b/>
          <w:color w:val="000000"/>
          <w:sz w:val="22"/>
          <w:szCs w:val="22"/>
          <w:u w:val="single"/>
        </w:rPr>
        <w:t> </w:t>
      </w:r>
      <w:r w:rsidRPr="00B4079A">
        <w:rPr>
          <w:rFonts w:ascii="Calibri" w:hAnsi="Calibri" w:cs="Calibri"/>
          <w:b/>
          <w:color w:val="000000"/>
          <w:sz w:val="22"/>
          <w:szCs w:val="22"/>
        </w:rPr>
        <w:t>: "Coup de Cœur"</w:t>
      </w:r>
    </w:p>
    <w:p w14:paraId="1CD6003A" w14:textId="77777777" w:rsidR="00DA37E0" w:rsidRPr="00B4079A" w:rsidRDefault="00DA37E0">
      <w:pPr>
        <w:pStyle w:val="Retrait1"/>
        <w:rPr>
          <w:rFonts w:ascii="Calibri" w:hAnsi="Calibri" w:cs="Calibri"/>
          <w:b/>
          <w:i/>
          <w:color w:val="000000"/>
          <w:sz w:val="22"/>
          <w:szCs w:val="22"/>
          <w:u w:val="single"/>
        </w:rPr>
      </w:pPr>
    </w:p>
    <w:p w14:paraId="58D37002" w14:textId="77777777" w:rsidR="00DA37E0" w:rsidRPr="00B4079A" w:rsidRDefault="00DA37E0">
      <w:pPr>
        <w:pStyle w:val="Retrait2"/>
        <w:jc w:val="both"/>
        <w:rPr>
          <w:rFonts w:ascii="Calibri" w:hAnsi="Calibri" w:cs="Calibri"/>
          <w:color w:val="000000"/>
          <w:sz w:val="22"/>
          <w:szCs w:val="22"/>
        </w:rPr>
      </w:pPr>
      <w:r w:rsidRPr="00B4079A">
        <w:rPr>
          <w:rFonts w:ascii="Calibri" w:hAnsi="Calibri" w:cs="Calibri"/>
          <w:color w:val="000000"/>
          <w:sz w:val="22"/>
          <w:szCs w:val="22"/>
        </w:rPr>
        <w:t>Il s'agit, pour un jury composé d</w:t>
      </w:r>
      <w:r w:rsidR="00DE1081" w:rsidRPr="00B4079A">
        <w:rPr>
          <w:rFonts w:ascii="Calibri" w:hAnsi="Calibri" w:cs="Calibri"/>
          <w:color w:val="000000"/>
          <w:sz w:val="22"/>
          <w:szCs w:val="22"/>
        </w:rPr>
        <w:t xml:space="preserve">e </w:t>
      </w:r>
      <w:r w:rsidRPr="00B4079A">
        <w:rPr>
          <w:rFonts w:ascii="Calibri" w:hAnsi="Calibri" w:cs="Calibri"/>
          <w:color w:val="000000"/>
          <w:sz w:val="22"/>
          <w:szCs w:val="22"/>
        </w:rPr>
        <w:t>dégustateurs</w:t>
      </w:r>
      <w:r w:rsidR="00DE1081" w:rsidRPr="00B4079A">
        <w:rPr>
          <w:rFonts w:ascii="Calibri" w:hAnsi="Calibri" w:cs="Calibri"/>
          <w:color w:val="000000"/>
          <w:sz w:val="22"/>
          <w:szCs w:val="22"/>
        </w:rPr>
        <w:t xml:space="preserve"> professionnels</w:t>
      </w:r>
      <w:r w:rsidRPr="00B4079A">
        <w:rPr>
          <w:rFonts w:ascii="Calibri" w:hAnsi="Calibri" w:cs="Calibri"/>
          <w:color w:val="000000"/>
          <w:sz w:val="22"/>
          <w:szCs w:val="22"/>
        </w:rPr>
        <w:t xml:space="preserve">, de déterminer parmi toutes les médailles d'Or de l'épreuve "Vins embouteillés", </w:t>
      </w:r>
      <w:r w:rsidR="00B2189C" w:rsidRPr="00160395">
        <w:rPr>
          <w:rFonts w:ascii="Calibri" w:hAnsi="Calibri" w:cs="Calibri"/>
          <w:color w:val="000000"/>
          <w:sz w:val="22"/>
          <w:szCs w:val="22"/>
        </w:rPr>
        <w:t>un seul vin</w:t>
      </w:r>
      <w:r w:rsidR="008C3427" w:rsidRPr="00160395">
        <w:rPr>
          <w:rFonts w:ascii="Calibri" w:hAnsi="Calibri" w:cs="Calibri"/>
          <w:color w:val="000000"/>
          <w:sz w:val="22"/>
          <w:szCs w:val="22"/>
        </w:rPr>
        <w:t xml:space="preserve"> par couleur et </w:t>
      </w:r>
      <w:r w:rsidRPr="00160395">
        <w:rPr>
          <w:rFonts w:ascii="Calibri" w:hAnsi="Calibri" w:cs="Calibri"/>
          <w:color w:val="000000"/>
          <w:sz w:val="22"/>
          <w:szCs w:val="22"/>
        </w:rPr>
        <w:t xml:space="preserve">quelle que soit </w:t>
      </w:r>
      <w:r w:rsidR="00B2189C" w:rsidRPr="00160395">
        <w:rPr>
          <w:rFonts w:ascii="Calibri" w:hAnsi="Calibri" w:cs="Calibri"/>
          <w:color w:val="000000"/>
          <w:sz w:val="22"/>
          <w:szCs w:val="22"/>
        </w:rPr>
        <w:t>s</w:t>
      </w:r>
      <w:r w:rsidRPr="00160395">
        <w:rPr>
          <w:rFonts w:ascii="Calibri" w:hAnsi="Calibri" w:cs="Calibri"/>
          <w:color w:val="000000"/>
          <w:sz w:val="22"/>
          <w:szCs w:val="22"/>
        </w:rPr>
        <w:t>a dénominat</w:t>
      </w:r>
      <w:r w:rsidR="00B2189C" w:rsidRPr="00160395">
        <w:rPr>
          <w:rFonts w:ascii="Calibri" w:hAnsi="Calibri" w:cs="Calibri"/>
          <w:color w:val="000000"/>
          <w:sz w:val="22"/>
          <w:szCs w:val="22"/>
        </w:rPr>
        <w:t>ion</w:t>
      </w:r>
      <w:r w:rsidRPr="00B4079A">
        <w:rPr>
          <w:rFonts w:ascii="Calibri" w:hAnsi="Calibri" w:cs="Calibri"/>
          <w:color w:val="000000"/>
          <w:sz w:val="22"/>
          <w:szCs w:val="22"/>
        </w:rPr>
        <w:t>.</w:t>
      </w:r>
      <w:r w:rsidR="00CC2C27" w:rsidRPr="00B4079A">
        <w:rPr>
          <w:rFonts w:ascii="Calibri" w:hAnsi="Calibri" w:cs="Calibri"/>
          <w:color w:val="000000"/>
          <w:sz w:val="22"/>
          <w:szCs w:val="22"/>
        </w:rPr>
        <w:t xml:space="preserve"> </w:t>
      </w:r>
      <w:r w:rsidRPr="00B4079A">
        <w:rPr>
          <w:rFonts w:ascii="Calibri" w:hAnsi="Calibri" w:cs="Calibri"/>
          <w:color w:val="000000"/>
          <w:sz w:val="22"/>
          <w:szCs w:val="22"/>
        </w:rPr>
        <w:t>Cette récompense donne au lauréat la possibilité</w:t>
      </w:r>
      <w:r w:rsidR="00C54744" w:rsidRPr="00B4079A">
        <w:rPr>
          <w:rFonts w:ascii="Calibri" w:hAnsi="Calibri" w:cs="Calibri"/>
          <w:color w:val="000000"/>
          <w:sz w:val="22"/>
          <w:szCs w:val="22"/>
        </w:rPr>
        <w:t xml:space="preserve"> d’avoir une double page dans le guide des lauréats et d’avoir la garantie d’être prioritairement mis en lumière.</w:t>
      </w:r>
      <w:r w:rsidR="00A116A7" w:rsidRPr="00B4079A">
        <w:rPr>
          <w:rFonts w:ascii="Calibri" w:hAnsi="Calibri" w:cs="Calibri"/>
          <w:color w:val="000000"/>
          <w:sz w:val="22"/>
          <w:szCs w:val="22"/>
        </w:rPr>
        <w:t xml:space="preserve"> Un trophée </w:t>
      </w:r>
      <w:r w:rsidR="002A0875" w:rsidRPr="00B4079A">
        <w:rPr>
          <w:rFonts w:ascii="Calibri" w:hAnsi="Calibri" w:cs="Calibri"/>
          <w:color w:val="000000"/>
          <w:sz w:val="22"/>
          <w:szCs w:val="22"/>
        </w:rPr>
        <w:t xml:space="preserve">lui </w:t>
      </w:r>
      <w:r w:rsidR="00A116A7" w:rsidRPr="00B4079A">
        <w:rPr>
          <w:rFonts w:ascii="Calibri" w:hAnsi="Calibri" w:cs="Calibri"/>
          <w:color w:val="000000"/>
          <w:sz w:val="22"/>
          <w:szCs w:val="22"/>
        </w:rPr>
        <w:t>sera remis le jour du concours.</w:t>
      </w:r>
    </w:p>
    <w:p w14:paraId="427CECBF" w14:textId="77777777" w:rsidR="00B6102B" w:rsidRDefault="00B6102B" w:rsidP="00C54744">
      <w:pPr>
        <w:pStyle w:val="Retrait2"/>
        <w:jc w:val="center"/>
        <w:rPr>
          <w:rFonts w:ascii="Calibri" w:hAnsi="Calibri" w:cs="Calibri"/>
          <w:color w:val="000000"/>
          <w:sz w:val="22"/>
          <w:szCs w:val="22"/>
        </w:rPr>
      </w:pPr>
    </w:p>
    <w:p w14:paraId="4D932411" w14:textId="77777777" w:rsidR="00605CA8" w:rsidRDefault="00605CA8" w:rsidP="00C54744">
      <w:pPr>
        <w:pStyle w:val="Retrait2"/>
        <w:jc w:val="center"/>
        <w:rPr>
          <w:rFonts w:ascii="Calibri" w:hAnsi="Calibri" w:cs="Calibri"/>
          <w:color w:val="000000"/>
          <w:sz w:val="22"/>
          <w:szCs w:val="22"/>
        </w:rPr>
      </w:pPr>
    </w:p>
    <w:p w14:paraId="20DB815C" w14:textId="77777777" w:rsidR="00A04BDD" w:rsidRPr="00B4079A" w:rsidRDefault="00A04BDD" w:rsidP="00C54744">
      <w:pPr>
        <w:pStyle w:val="Retrait2"/>
        <w:jc w:val="center"/>
        <w:rPr>
          <w:rFonts w:ascii="Calibri" w:hAnsi="Calibri" w:cs="Calibri"/>
          <w:color w:val="000000"/>
          <w:sz w:val="22"/>
          <w:szCs w:val="22"/>
        </w:rPr>
      </w:pPr>
    </w:p>
    <w:p w14:paraId="1FFE7074" w14:textId="77777777" w:rsidR="00DA37E0" w:rsidRPr="00B4079A" w:rsidRDefault="00DA37E0">
      <w:pPr>
        <w:pStyle w:val="Retrait2"/>
        <w:jc w:val="both"/>
        <w:rPr>
          <w:rFonts w:ascii="Calibri" w:hAnsi="Calibri" w:cs="Calibri"/>
          <w:b/>
          <w:color w:val="000000"/>
          <w:sz w:val="22"/>
          <w:szCs w:val="22"/>
        </w:rPr>
      </w:pPr>
      <w:r w:rsidRPr="00B4079A">
        <w:rPr>
          <w:rFonts w:ascii="Calibri" w:hAnsi="Calibri" w:cs="Calibri"/>
          <w:b/>
          <w:color w:val="000000"/>
          <w:sz w:val="22"/>
          <w:szCs w:val="22"/>
          <w:u w:val="single"/>
        </w:rPr>
        <w:t>Article 3</w:t>
      </w:r>
      <w:r w:rsidR="001E10ED" w:rsidRPr="00B4079A">
        <w:rPr>
          <w:rFonts w:ascii="Calibri" w:hAnsi="Calibri" w:cs="Calibri"/>
          <w:b/>
          <w:color w:val="000000"/>
          <w:sz w:val="22"/>
          <w:szCs w:val="22"/>
          <w:u w:val="single"/>
        </w:rPr>
        <w:t>3</w:t>
      </w:r>
      <w:r w:rsidR="00B2189C" w:rsidRPr="00B4079A">
        <w:rPr>
          <w:rFonts w:ascii="Calibri" w:hAnsi="Calibri" w:cs="Calibri"/>
          <w:b/>
          <w:color w:val="000000"/>
          <w:sz w:val="22"/>
          <w:szCs w:val="22"/>
        </w:rPr>
        <w:t xml:space="preserve"> : R</w:t>
      </w:r>
      <w:r w:rsidRPr="00B4079A">
        <w:rPr>
          <w:rFonts w:ascii="Calibri" w:hAnsi="Calibri" w:cs="Calibri"/>
          <w:b/>
          <w:color w:val="000000"/>
          <w:sz w:val="22"/>
          <w:szCs w:val="22"/>
        </w:rPr>
        <w:t>ègle de notation du jury « Coup de Cœur »</w:t>
      </w:r>
    </w:p>
    <w:p w14:paraId="7F2CD74C" w14:textId="77777777" w:rsidR="00DA37E0" w:rsidRPr="00B4079A" w:rsidRDefault="00DA37E0">
      <w:pPr>
        <w:pStyle w:val="Retrait2"/>
        <w:jc w:val="both"/>
        <w:rPr>
          <w:rFonts w:ascii="Calibri" w:hAnsi="Calibri" w:cs="Calibri"/>
          <w:b/>
          <w:i/>
          <w:color w:val="000000"/>
          <w:sz w:val="22"/>
          <w:szCs w:val="22"/>
          <w:u w:val="single"/>
        </w:rPr>
      </w:pPr>
    </w:p>
    <w:p w14:paraId="764C718C" w14:textId="77777777" w:rsidR="00DA37E0" w:rsidRPr="00B4079A" w:rsidRDefault="00DA37E0">
      <w:pPr>
        <w:pStyle w:val="Retrait2"/>
        <w:jc w:val="both"/>
        <w:rPr>
          <w:rFonts w:ascii="Calibri" w:hAnsi="Calibri" w:cs="Calibri"/>
          <w:color w:val="000000"/>
          <w:sz w:val="22"/>
          <w:szCs w:val="22"/>
        </w:rPr>
      </w:pPr>
      <w:r w:rsidRPr="00B4079A">
        <w:rPr>
          <w:rFonts w:ascii="Calibri" w:hAnsi="Calibri" w:cs="Calibri"/>
          <w:color w:val="000000"/>
          <w:sz w:val="22"/>
          <w:szCs w:val="22"/>
        </w:rPr>
        <w:lastRenderedPageBreak/>
        <w:t xml:space="preserve">Chaque membre du jury sélectionne cinq vins parmi les vins concourant pour le </w:t>
      </w:r>
      <w:r w:rsidR="00CC2C27" w:rsidRPr="00B4079A">
        <w:rPr>
          <w:rFonts w:ascii="Calibri" w:hAnsi="Calibri" w:cs="Calibri"/>
          <w:color w:val="000000"/>
          <w:sz w:val="22"/>
          <w:szCs w:val="22"/>
        </w:rPr>
        <w:t>« </w:t>
      </w:r>
      <w:r w:rsidRPr="00B4079A">
        <w:rPr>
          <w:rFonts w:ascii="Calibri" w:hAnsi="Calibri" w:cs="Calibri"/>
          <w:color w:val="000000"/>
          <w:sz w:val="22"/>
          <w:szCs w:val="22"/>
        </w:rPr>
        <w:t>Coup de Cœur</w:t>
      </w:r>
      <w:r w:rsidR="00CC2C27" w:rsidRPr="00B4079A">
        <w:rPr>
          <w:rFonts w:ascii="Calibri" w:hAnsi="Calibri" w:cs="Calibri"/>
          <w:color w:val="000000"/>
          <w:sz w:val="22"/>
          <w:szCs w:val="22"/>
        </w:rPr>
        <w:t> »</w:t>
      </w:r>
      <w:r w:rsidRPr="00B4079A">
        <w:rPr>
          <w:rFonts w:ascii="Calibri" w:hAnsi="Calibri" w:cs="Calibri"/>
          <w:color w:val="000000"/>
          <w:sz w:val="22"/>
          <w:szCs w:val="22"/>
        </w:rPr>
        <w:t xml:space="preserve">. Il les classe de 1 à 5 d’après son ordre </w:t>
      </w:r>
      <w:r w:rsidRPr="00B4079A">
        <w:rPr>
          <w:rFonts w:ascii="Calibri" w:hAnsi="Calibri" w:cs="Calibri"/>
          <w:b/>
          <w:i/>
          <w:color w:val="000000"/>
          <w:sz w:val="22"/>
          <w:szCs w:val="22"/>
        </w:rPr>
        <w:t>croissant</w:t>
      </w:r>
      <w:r w:rsidRPr="00B4079A">
        <w:rPr>
          <w:rFonts w:ascii="Calibri" w:hAnsi="Calibri" w:cs="Calibri"/>
          <w:color w:val="000000"/>
          <w:sz w:val="22"/>
          <w:szCs w:val="22"/>
        </w:rPr>
        <w:t xml:space="preserve"> de préférence.</w:t>
      </w:r>
    </w:p>
    <w:p w14:paraId="6DACFA46" w14:textId="77777777" w:rsidR="00DA37E0" w:rsidRDefault="00DA37E0">
      <w:pPr>
        <w:pStyle w:val="Retrait2"/>
        <w:jc w:val="both"/>
        <w:rPr>
          <w:rFonts w:ascii="Calibri" w:hAnsi="Calibri" w:cs="Calibri"/>
          <w:color w:val="000000"/>
          <w:sz w:val="22"/>
          <w:szCs w:val="22"/>
        </w:rPr>
      </w:pPr>
    </w:p>
    <w:p w14:paraId="200A375C" w14:textId="77777777" w:rsidR="00A04BDD" w:rsidRPr="00B4079A" w:rsidRDefault="00A04BDD">
      <w:pPr>
        <w:pStyle w:val="Retrait2"/>
        <w:jc w:val="both"/>
        <w:rPr>
          <w:rFonts w:ascii="Calibri" w:hAnsi="Calibri" w:cs="Calibri"/>
          <w:color w:val="000000"/>
          <w:sz w:val="22"/>
          <w:szCs w:val="22"/>
        </w:rPr>
      </w:pPr>
    </w:p>
    <w:p w14:paraId="42FA7580" w14:textId="77777777" w:rsidR="00DA37E0" w:rsidRPr="00B4079A" w:rsidRDefault="00DA37E0">
      <w:pPr>
        <w:pStyle w:val="Retrait2"/>
        <w:jc w:val="both"/>
        <w:rPr>
          <w:rFonts w:ascii="Calibri" w:hAnsi="Calibri" w:cs="Calibri"/>
          <w:color w:val="000000"/>
          <w:sz w:val="22"/>
          <w:szCs w:val="22"/>
        </w:rPr>
      </w:pPr>
      <w:r w:rsidRPr="00B4079A">
        <w:rPr>
          <w:rFonts w:ascii="Calibri" w:hAnsi="Calibri" w:cs="Calibri"/>
          <w:color w:val="000000"/>
          <w:sz w:val="22"/>
          <w:szCs w:val="22"/>
        </w:rPr>
        <w:t>Il attribue la note 5 à son 1</w:t>
      </w:r>
      <w:r w:rsidRPr="00B4079A">
        <w:rPr>
          <w:rFonts w:ascii="Calibri" w:hAnsi="Calibri" w:cs="Calibri"/>
          <w:color w:val="000000"/>
          <w:sz w:val="22"/>
          <w:szCs w:val="22"/>
          <w:vertAlign w:val="superscript"/>
        </w:rPr>
        <w:t>er</w:t>
      </w:r>
      <w:r w:rsidRPr="00B4079A">
        <w:rPr>
          <w:rFonts w:ascii="Calibri" w:hAnsi="Calibri" w:cs="Calibri"/>
          <w:color w:val="000000"/>
          <w:sz w:val="22"/>
          <w:szCs w:val="22"/>
        </w:rPr>
        <w:t xml:space="preserve"> choix</w:t>
      </w:r>
    </w:p>
    <w:p w14:paraId="1D7A885E" w14:textId="77777777" w:rsidR="00DA37E0" w:rsidRPr="00B4079A" w:rsidRDefault="00577851">
      <w:pPr>
        <w:pStyle w:val="Retrait2"/>
        <w:ind w:firstLine="993"/>
        <w:jc w:val="both"/>
        <w:rPr>
          <w:rFonts w:ascii="Calibri" w:hAnsi="Calibri" w:cs="Calibri"/>
          <w:color w:val="000000"/>
          <w:sz w:val="22"/>
          <w:szCs w:val="22"/>
        </w:rPr>
      </w:pPr>
      <w:r w:rsidRPr="00B4079A">
        <w:rPr>
          <w:rFonts w:ascii="Calibri" w:hAnsi="Calibri" w:cs="Calibri"/>
          <w:color w:val="000000"/>
          <w:sz w:val="22"/>
          <w:szCs w:val="22"/>
        </w:rPr>
        <w:t>La</w:t>
      </w:r>
      <w:r w:rsidR="00DA37E0" w:rsidRPr="00B4079A">
        <w:rPr>
          <w:rFonts w:ascii="Calibri" w:hAnsi="Calibri" w:cs="Calibri"/>
          <w:color w:val="000000"/>
          <w:sz w:val="22"/>
          <w:szCs w:val="22"/>
        </w:rPr>
        <w:t xml:space="preserve"> note 4 à son 2</w:t>
      </w:r>
      <w:r w:rsidR="00DA37E0" w:rsidRPr="00B4079A">
        <w:rPr>
          <w:rFonts w:ascii="Calibri" w:hAnsi="Calibri" w:cs="Calibri"/>
          <w:color w:val="000000"/>
          <w:sz w:val="22"/>
          <w:szCs w:val="22"/>
          <w:vertAlign w:val="superscript"/>
        </w:rPr>
        <w:t>ème</w:t>
      </w:r>
      <w:r w:rsidR="00DA37E0" w:rsidRPr="00B4079A">
        <w:rPr>
          <w:rFonts w:ascii="Calibri" w:hAnsi="Calibri" w:cs="Calibri"/>
          <w:color w:val="000000"/>
          <w:sz w:val="22"/>
          <w:szCs w:val="22"/>
        </w:rPr>
        <w:t xml:space="preserve"> choix</w:t>
      </w:r>
    </w:p>
    <w:p w14:paraId="00CE41F6" w14:textId="77777777" w:rsidR="00DA37E0" w:rsidRPr="00B4079A" w:rsidRDefault="00577851">
      <w:pPr>
        <w:pStyle w:val="Retrait2"/>
        <w:ind w:firstLine="993"/>
        <w:jc w:val="both"/>
        <w:rPr>
          <w:rFonts w:ascii="Calibri" w:hAnsi="Calibri" w:cs="Calibri"/>
          <w:color w:val="000000"/>
          <w:sz w:val="22"/>
          <w:szCs w:val="22"/>
        </w:rPr>
      </w:pPr>
      <w:r w:rsidRPr="00B4079A">
        <w:rPr>
          <w:rFonts w:ascii="Calibri" w:hAnsi="Calibri" w:cs="Calibri"/>
          <w:color w:val="000000"/>
          <w:sz w:val="22"/>
          <w:szCs w:val="22"/>
        </w:rPr>
        <w:t>La</w:t>
      </w:r>
      <w:r w:rsidR="00DA37E0" w:rsidRPr="00B4079A">
        <w:rPr>
          <w:rFonts w:ascii="Calibri" w:hAnsi="Calibri" w:cs="Calibri"/>
          <w:color w:val="000000"/>
          <w:sz w:val="22"/>
          <w:szCs w:val="22"/>
        </w:rPr>
        <w:t xml:space="preserve"> note 3 à son 3</w:t>
      </w:r>
      <w:r w:rsidR="00DA37E0" w:rsidRPr="00B4079A">
        <w:rPr>
          <w:rFonts w:ascii="Calibri" w:hAnsi="Calibri" w:cs="Calibri"/>
          <w:color w:val="000000"/>
          <w:sz w:val="22"/>
          <w:szCs w:val="22"/>
          <w:vertAlign w:val="superscript"/>
        </w:rPr>
        <w:t>ème</w:t>
      </w:r>
      <w:r w:rsidR="00DA37E0" w:rsidRPr="00B4079A">
        <w:rPr>
          <w:rFonts w:ascii="Calibri" w:hAnsi="Calibri" w:cs="Calibri"/>
          <w:color w:val="000000"/>
          <w:sz w:val="22"/>
          <w:szCs w:val="22"/>
        </w:rPr>
        <w:t xml:space="preserve"> choix</w:t>
      </w:r>
    </w:p>
    <w:p w14:paraId="03C53C9C" w14:textId="77777777" w:rsidR="00DA37E0" w:rsidRPr="00B4079A" w:rsidRDefault="00577851">
      <w:pPr>
        <w:pStyle w:val="Retrait2"/>
        <w:ind w:firstLine="993"/>
        <w:jc w:val="both"/>
        <w:rPr>
          <w:rFonts w:ascii="Calibri" w:hAnsi="Calibri" w:cs="Calibri"/>
          <w:color w:val="000000"/>
          <w:sz w:val="22"/>
          <w:szCs w:val="22"/>
        </w:rPr>
      </w:pPr>
      <w:r w:rsidRPr="00B4079A">
        <w:rPr>
          <w:rFonts w:ascii="Calibri" w:hAnsi="Calibri" w:cs="Calibri"/>
          <w:color w:val="000000"/>
          <w:sz w:val="22"/>
          <w:szCs w:val="22"/>
        </w:rPr>
        <w:t>La</w:t>
      </w:r>
      <w:r w:rsidR="00DA37E0" w:rsidRPr="00B4079A">
        <w:rPr>
          <w:rFonts w:ascii="Calibri" w:hAnsi="Calibri" w:cs="Calibri"/>
          <w:color w:val="000000"/>
          <w:sz w:val="22"/>
          <w:szCs w:val="22"/>
        </w:rPr>
        <w:t xml:space="preserve"> note 2 à son 4</w:t>
      </w:r>
      <w:r w:rsidR="00DA37E0" w:rsidRPr="00B4079A">
        <w:rPr>
          <w:rFonts w:ascii="Calibri" w:hAnsi="Calibri" w:cs="Calibri"/>
          <w:color w:val="000000"/>
          <w:sz w:val="22"/>
          <w:szCs w:val="22"/>
          <w:vertAlign w:val="superscript"/>
        </w:rPr>
        <w:t>ème</w:t>
      </w:r>
      <w:r w:rsidR="00DA37E0" w:rsidRPr="00B4079A">
        <w:rPr>
          <w:rFonts w:ascii="Calibri" w:hAnsi="Calibri" w:cs="Calibri"/>
          <w:color w:val="000000"/>
          <w:sz w:val="22"/>
          <w:szCs w:val="22"/>
        </w:rPr>
        <w:t xml:space="preserve"> choix</w:t>
      </w:r>
    </w:p>
    <w:p w14:paraId="40B2CFAA" w14:textId="77777777" w:rsidR="00DA37E0" w:rsidRPr="00B4079A" w:rsidRDefault="00577851">
      <w:pPr>
        <w:pStyle w:val="Retrait2"/>
        <w:ind w:firstLine="993"/>
        <w:jc w:val="both"/>
        <w:rPr>
          <w:rFonts w:ascii="Calibri" w:hAnsi="Calibri" w:cs="Calibri"/>
          <w:color w:val="000000"/>
          <w:sz w:val="22"/>
          <w:szCs w:val="22"/>
        </w:rPr>
      </w:pPr>
      <w:r w:rsidRPr="00B4079A">
        <w:rPr>
          <w:rFonts w:ascii="Calibri" w:hAnsi="Calibri" w:cs="Calibri"/>
          <w:color w:val="000000"/>
          <w:sz w:val="22"/>
          <w:szCs w:val="22"/>
        </w:rPr>
        <w:t>La</w:t>
      </w:r>
      <w:r w:rsidR="00DA37E0" w:rsidRPr="00B4079A">
        <w:rPr>
          <w:rFonts w:ascii="Calibri" w:hAnsi="Calibri" w:cs="Calibri"/>
          <w:color w:val="000000"/>
          <w:sz w:val="22"/>
          <w:szCs w:val="22"/>
        </w:rPr>
        <w:t xml:space="preserve"> note 1 à son 5</w:t>
      </w:r>
      <w:r w:rsidR="00DA37E0" w:rsidRPr="00B4079A">
        <w:rPr>
          <w:rFonts w:ascii="Calibri" w:hAnsi="Calibri" w:cs="Calibri"/>
          <w:color w:val="000000"/>
          <w:sz w:val="22"/>
          <w:szCs w:val="22"/>
          <w:vertAlign w:val="superscript"/>
        </w:rPr>
        <w:t>ème</w:t>
      </w:r>
      <w:r w:rsidR="00DA37E0" w:rsidRPr="00B4079A">
        <w:rPr>
          <w:rFonts w:ascii="Calibri" w:hAnsi="Calibri" w:cs="Calibri"/>
          <w:color w:val="000000"/>
          <w:sz w:val="22"/>
          <w:szCs w:val="22"/>
        </w:rPr>
        <w:t xml:space="preserve"> choix</w:t>
      </w:r>
    </w:p>
    <w:p w14:paraId="26D58B6D" w14:textId="77777777" w:rsidR="00DA37E0" w:rsidRPr="00B4079A" w:rsidRDefault="00DA37E0">
      <w:pPr>
        <w:pStyle w:val="Retrait2"/>
        <w:ind w:firstLine="993"/>
        <w:jc w:val="both"/>
        <w:rPr>
          <w:rFonts w:ascii="Calibri" w:hAnsi="Calibri" w:cs="Calibri"/>
          <w:color w:val="000000"/>
          <w:sz w:val="22"/>
          <w:szCs w:val="22"/>
        </w:rPr>
      </w:pPr>
    </w:p>
    <w:p w14:paraId="6952A6F1" w14:textId="77777777" w:rsidR="00A16DCE" w:rsidRPr="00B4079A" w:rsidRDefault="00DA37E0">
      <w:pPr>
        <w:pStyle w:val="Retrait2"/>
        <w:jc w:val="both"/>
        <w:rPr>
          <w:rFonts w:ascii="Calibri" w:hAnsi="Calibri" w:cs="Calibri"/>
          <w:color w:val="000000"/>
          <w:sz w:val="22"/>
          <w:szCs w:val="22"/>
        </w:rPr>
      </w:pPr>
      <w:r w:rsidRPr="00B4079A">
        <w:rPr>
          <w:rFonts w:ascii="Calibri" w:hAnsi="Calibri" w:cs="Calibri"/>
          <w:color w:val="000000"/>
          <w:sz w:val="22"/>
          <w:szCs w:val="22"/>
        </w:rPr>
        <w:t>Le Coup de Cœur est décerné au vin totalisant le plus grand nombre de points, après avoir totalisé l’ensemble des notes des membres du jury.</w:t>
      </w:r>
      <w:r w:rsidR="00CC2C27" w:rsidRPr="00B4079A">
        <w:rPr>
          <w:rFonts w:ascii="Calibri" w:hAnsi="Calibri" w:cs="Calibri"/>
          <w:color w:val="000000"/>
          <w:sz w:val="22"/>
          <w:szCs w:val="22"/>
        </w:rPr>
        <w:t xml:space="preserve"> </w:t>
      </w:r>
      <w:r w:rsidRPr="00B4079A">
        <w:rPr>
          <w:rFonts w:ascii="Calibri" w:hAnsi="Calibri" w:cs="Calibri"/>
          <w:color w:val="000000"/>
          <w:sz w:val="22"/>
          <w:szCs w:val="22"/>
        </w:rPr>
        <w:t>En cas d’égalité, c’est le vin qui a obtenu le plus grand nombre de 1</w:t>
      </w:r>
      <w:r w:rsidRPr="00B4079A">
        <w:rPr>
          <w:rFonts w:ascii="Calibri" w:hAnsi="Calibri" w:cs="Calibri"/>
          <w:color w:val="000000"/>
          <w:sz w:val="22"/>
          <w:szCs w:val="22"/>
          <w:vertAlign w:val="superscript"/>
        </w:rPr>
        <w:t>er</w:t>
      </w:r>
      <w:r w:rsidRPr="00B4079A">
        <w:rPr>
          <w:rFonts w:ascii="Calibri" w:hAnsi="Calibri" w:cs="Calibri"/>
          <w:color w:val="000000"/>
          <w:sz w:val="22"/>
          <w:szCs w:val="22"/>
        </w:rPr>
        <w:t xml:space="preserve"> choix qui est déclaré vainqueur.</w:t>
      </w:r>
      <w:r w:rsidR="000C16C4" w:rsidRPr="00B4079A">
        <w:rPr>
          <w:rFonts w:ascii="Calibri" w:hAnsi="Calibri" w:cs="Calibri"/>
          <w:color w:val="000000"/>
          <w:sz w:val="22"/>
          <w:szCs w:val="22"/>
        </w:rPr>
        <w:t xml:space="preserve"> </w:t>
      </w:r>
      <w:r w:rsidRPr="00B4079A">
        <w:rPr>
          <w:rFonts w:ascii="Calibri" w:hAnsi="Calibri" w:cs="Calibri"/>
          <w:color w:val="000000"/>
          <w:sz w:val="22"/>
          <w:szCs w:val="22"/>
        </w:rPr>
        <w:t>En cas de nouvelle égalité, le vin ayant été cité le plus grand nombre de fois par les membres du jury l’emporte.</w:t>
      </w:r>
      <w:r w:rsidR="00CC2C27" w:rsidRPr="00B4079A">
        <w:rPr>
          <w:rFonts w:ascii="Calibri" w:hAnsi="Calibri" w:cs="Calibri"/>
          <w:color w:val="000000"/>
          <w:sz w:val="22"/>
          <w:szCs w:val="22"/>
        </w:rPr>
        <w:t xml:space="preserve"> </w:t>
      </w:r>
      <w:r w:rsidRPr="00B4079A">
        <w:rPr>
          <w:rFonts w:ascii="Calibri" w:hAnsi="Calibri" w:cs="Calibri"/>
          <w:color w:val="000000"/>
          <w:sz w:val="22"/>
          <w:szCs w:val="22"/>
        </w:rPr>
        <w:t>En cas</w:t>
      </w:r>
      <w:r w:rsidR="00A41C59" w:rsidRPr="00B4079A">
        <w:rPr>
          <w:rFonts w:ascii="Calibri" w:hAnsi="Calibri" w:cs="Calibri"/>
          <w:color w:val="000000"/>
          <w:sz w:val="22"/>
          <w:szCs w:val="22"/>
        </w:rPr>
        <w:t xml:space="preserve"> de nouvelle égalité, les vins</w:t>
      </w:r>
      <w:r w:rsidR="00402DC1">
        <w:rPr>
          <w:rFonts w:ascii="Calibri" w:hAnsi="Calibri" w:cs="Calibri"/>
          <w:color w:val="000000"/>
          <w:sz w:val="22"/>
          <w:szCs w:val="22"/>
        </w:rPr>
        <w:t xml:space="preserve"> ex aequo </w:t>
      </w:r>
      <w:r w:rsidRPr="00B4079A">
        <w:rPr>
          <w:rFonts w:ascii="Calibri" w:hAnsi="Calibri" w:cs="Calibri"/>
          <w:color w:val="000000"/>
          <w:sz w:val="22"/>
          <w:szCs w:val="22"/>
        </w:rPr>
        <w:t>sont tous déclarés « Coup de Cœur</w:t>
      </w:r>
      <w:r w:rsidR="00B2189C" w:rsidRPr="00B4079A">
        <w:rPr>
          <w:rFonts w:ascii="Calibri" w:hAnsi="Calibri" w:cs="Calibri"/>
          <w:color w:val="000000"/>
          <w:sz w:val="22"/>
          <w:szCs w:val="22"/>
        </w:rPr>
        <w:t> »</w:t>
      </w:r>
      <w:r w:rsidRPr="00B4079A">
        <w:rPr>
          <w:rFonts w:ascii="Calibri" w:hAnsi="Calibri" w:cs="Calibri"/>
          <w:color w:val="000000"/>
          <w:sz w:val="22"/>
          <w:szCs w:val="22"/>
        </w:rPr>
        <w:t>.</w:t>
      </w:r>
      <w:r w:rsidR="00A16DCE" w:rsidRPr="00B4079A">
        <w:rPr>
          <w:rFonts w:ascii="Calibri" w:hAnsi="Calibri" w:cs="Calibri"/>
          <w:color w:val="000000"/>
          <w:sz w:val="22"/>
          <w:szCs w:val="22"/>
        </w:rPr>
        <w:t xml:space="preserve"> </w:t>
      </w:r>
    </w:p>
    <w:p w14:paraId="22DB5D4B" w14:textId="77777777" w:rsidR="00A116A7" w:rsidRPr="00B4079A" w:rsidRDefault="00A116A7">
      <w:pPr>
        <w:overflowPunct/>
        <w:autoSpaceDE/>
        <w:autoSpaceDN/>
        <w:adjustRightInd/>
        <w:textAlignment w:val="auto"/>
        <w:rPr>
          <w:rFonts w:ascii="Calibri" w:hAnsi="Calibri" w:cs="Calibri"/>
          <w:color w:val="000000"/>
          <w:sz w:val="22"/>
          <w:szCs w:val="22"/>
        </w:rPr>
      </w:pPr>
    </w:p>
    <w:p w14:paraId="5496D5BE" w14:textId="77777777" w:rsidR="00DA37E0" w:rsidRPr="00B4079A" w:rsidRDefault="00DA37E0" w:rsidP="00CB30CC">
      <w:pPr>
        <w:pStyle w:val="Retrait1"/>
        <w:rPr>
          <w:rFonts w:ascii="Calibri" w:hAnsi="Calibri" w:cs="Calibri"/>
          <w:b/>
          <w:color w:val="31849B"/>
          <w:szCs w:val="24"/>
        </w:rPr>
      </w:pPr>
      <w:r w:rsidRPr="00B4079A">
        <w:rPr>
          <w:rFonts w:ascii="Calibri" w:hAnsi="Calibri" w:cs="Calibri"/>
          <w:b/>
          <w:color w:val="31849B"/>
          <w:szCs w:val="24"/>
        </w:rPr>
        <w:t>8 -RESULTATS</w:t>
      </w:r>
    </w:p>
    <w:p w14:paraId="3992CF83" w14:textId="77777777" w:rsidR="00DA37E0" w:rsidRPr="00B4079A" w:rsidRDefault="00DA37E0">
      <w:pPr>
        <w:pStyle w:val="Retrait1"/>
        <w:rPr>
          <w:rFonts w:ascii="Calibri" w:hAnsi="Calibri" w:cs="Calibri"/>
          <w:b/>
          <w:i/>
          <w:sz w:val="20"/>
          <w:u w:val="single"/>
        </w:rPr>
      </w:pPr>
    </w:p>
    <w:p w14:paraId="502FA73C" w14:textId="77777777" w:rsidR="001E10ED" w:rsidRPr="00B4079A" w:rsidRDefault="001E10ED">
      <w:pPr>
        <w:pStyle w:val="Retrait1"/>
        <w:rPr>
          <w:rFonts w:ascii="Calibri" w:hAnsi="Calibri" w:cs="Calibri"/>
          <w:b/>
          <w:i/>
          <w:sz w:val="20"/>
          <w:u w:val="single"/>
        </w:rPr>
      </w:pPr>
    </w:p>
    <w:p w14:paraId="4F2F900C" w14:textId="77777777" w:rsidR="00DA37E0" w:rsidRPr="00B4079A" w:rsidRDefault="00DA37E0">
      <w:pPr>
        <w:pStyle w:val="Retrait1"/>
        <w:rPr>
          <w:rFonts w:ascii="Calibri" w:hAnsi="Calibri" w:cs="Calibri"/>
          <w:b/>
          <w:sz w:val="22"/>
          <w:szCs w:val="22"/>
          <w:u w:val="single"/>
        </w:rPr>
      </w:pPr>
      <w:r w:rsidRPr="00B4079A">
        <w:rPr>
          <w:rFonts w:ascii="Calibri" w:hAnsi="Calibri" w:cs="Calibri"/>
          <w:b/>
          <w:sz w:val="22"/>
          <w:szCs w:val="22"/>
          <w:u w:val="single"/>
        </w:rPr>
        <w:t>Article 3</w:t>
      </w:r>
      <w:r w:rsidR="000C16C4" w:rsidRPr="00B4079A">
        <w:rPr>
          <w:rFonts w:ascii="Calibri" w:hAnsi="Calibri" w:cs="Calibri"/>
          <w:b/>
          <w:sz w:val="22"/>
          <w:szCs w:val="22"/>
          <w:u w:val="single"/>
        </w:rPr>
        <w:t>6</w:t>
      </w:r>
      <w:r w:rsidRPr="00B4079A">
        <w:rPr>
          <w:rFonts w:ascii="Calibri" w:hAnsi="Calibri" w:cs="Calibri"/>
          <w:b/>
          <w:sz w:val="22"/>
          <w:szCs w:val="22"/>
        </w:rPr>
        <w:t xml:space="preserve"> :</w:t>
      </w:r>
      <w:r w:rsidR="00C3216F" w:rsidRPr="00B4079A">
        <w:rPr>
          <w:rFonts w:ascii="Calibri" w:hAnsi="Calibri" w:cs="Calibri"/>
          <w:b/>
          <w:sz w:val="22"/>
          <w:szCs w:val="22"/>
        </w:rPr>
        <w:t xml:space="preserve"> </w:t>
      </w:r>
      <w:r w:rsidR="00B2189C" w:rsidRPr="00B4079A">
        <w:rPr>
          <w:rFonts w:ascii="Calibri" w:hAnsi="Calibri" w:cs="Calibri"/>
          <w:b/>
          <w:sz w:val="22"/>
          <w:szCs w:val="22"/>
        </w:rPr>
        <w:t>Diffusion des résultats</w:t>
      </w:r>
    </w:p>
    <w:p w14:paraId="6EB601BC" w14:textId="77777777" w:rsidR="00DA37E0" w:rsidRPr="00B4079A" w:rsidRDefault="00DA37E0">
      <w:pPr>
        <w:pStyle w:val="Textesimple"/>
        <w:jc w:val="both"/>
        <w:rPr>
          <w:rFonts w:ascii="Calibri" w:hAnsi="Calibri" w:cs="Calibri"/>
          <w:sz w:val="22"/>
          <w:szCs w:val="22"/>
        </w:rPr>
      </w:pPr>
    </w:p>
    <w:p w14:paraId="576D8048" w14:textId="77777777" w:rsidR="00DA37E0" w:rsidRPr="00B4079A" w:rsidRDefault="00DA37E0">
      <w:pPr>
        <w:pStyle w:val="Textesimple"/>
        <w:jc w:val="both"/>
        <w:rPr>
          <w:rFonts w:ascii="Calibri" w:hAnsi="Calibri" w:cs="Calibri"/>
          <w:sz w:val="22"/>
          <w:szCs w:val="22"/>
        </w:rPr>
      </w:pPr>
      <w:r w:rsidRPr="00B4079A">
        <w:rPr>
          <w:rFonts w:ascii="Calibri" w:hAnsi="Calibri" w:cs="Calibri"/>
          <w:sz w:val="22"/>
          <w:szCs w:val="22"/>
        </w:rPr>
        <w:t xml:space="preserve">Dès l'issu du concours, les responsables de la </w:t>
      </w:r>
      <w:r w:rsidR="00CC2C27" w:rsidRPr="00B4079A">
        <w:rPr>
          <w:rFonts w:ascii="Calibri" w:hAnsi="Calibri" w:cs="Calibri"/>
          <w:sz w:val="22"/>
          <w:szCs w:val="22"/>
        </w:rPr>
        <w:t>« </w:t>
      </w:r>
      <w:r w:rsidRPr="00B4079A">
        <w:rPr>
          <w:rFonts w:ascii="Calibri" w:hAnsi="Calibri" w:cs="Calibri"/>
          <w:sz w:val="22"/>
          <w:szCs w:val="22"/>
        </w:rPr>
        <w:t>Commission Vin</w:t>
      </w:r>
      <w:r w:rsidR="00CC2C27" w:rsidRPr="00B4079A">
        <w:rPr>
          <w:rFonts w:ascii="Calibri" w:hAnsi="Calibri" w:cs="Calibri"/>
          <w:sz w:val="22"/>
          <w:szCs w:val="22"/>
        </w:rPr>
        <w:t> »</w:t>
      </w:r>
      <w:r w:rsidRPr="00B4079A">
        <w:rPr>
          <w:rFonts w:ascii="Calibri" w:hAnsi="Calibri" w:cs="Calibri"/>
          <w:sz w:val="22"/>
          <w:szCs w:val="22"/>
        </w:rPr>
        <w:t xml:space="preserve"> des </w:t>
      </w:r>
      <w:r w:rsidR="00CC2C27" w:rsidRPr="00B4079A">
        <w:rPr>
          <w:rFonts w:ascii="Calibri" w:hAnsi="Calibri" w:cs="Calibri"/>
          <w:sz w:val="22"/>
          <w:szCs w:val="22"/>
        </w:rPr>
        <w:t>« </w:t>
      </w:r>
      <w:r w:rsidRPr="00B4079A">
        <w:rPr>
          <w:rFonts w:ascii="Calibri" w:hAnsi="Calibri" w:cs="Calibri"/>
          <w:sz w:val="22"/>
          <w:szCs w:val="22"/>
        </w:rPr>
        <w:t>J</w:t>
      </w:r>
      <w:r w:rsidR="00CC2C27" w:rsidRPr="00B4079A">
        <w:rPr>
          <w:rFonts w:ascii="Calibri" w:hAnsi="Calibri" w:cs="Calibri"/>
          <w:sz w:val="22"/>
          <w:szCs w:val="22"/>
        </w:rPr>
        <w:t xml:space="preserve">eunes </w:t>
      </w:r>
      <w:r w:rsidRPr="00B4079A">
        <w:rPr>
          <w:rFonts w:ascii="Calibri" w:hAnsi="Calibri" w:cs="Calibri"/>
          <w:sz w:val="22"/>
          <w:szCs w:val="22"/>
        </w:rPr>
        <w:t>A</w:t>
      </w:r>
      <w:r w:rsidR="00CC2C27" w:rsidRPr="00B4079A">
        <w:rPr>
          <w:rFonts w:ascii="Calibri" w:hAnsi="Calibri" w:cs="Calibri"/>
          <w:sz w:val="22"/>
          <w:szCs w:val="22"/>
        </w:rPr>
        <w:t>griculteurs du Gard »</w:t>
      </w:r>
      <w:r w:rsidR="005D74DF" w:rsidRPr="00B4079A">
        <w:rPr>
          <w:rFonts w:ascii="Calibri" w:hAnsi="Calibri" w:cs="Calibri"/>
          <w:sz w:val="22"/>
          <w:szCs w:val="22"/>
        </w:rPr>
        <w:t>, affichent</w:t>
      </w:r>
      <w:r w:rsidRPr="00B4079A">
        <w:rPr>
          <w:rFonts w:ascii="Calibri" w:hAnsi="Calibri" w:cs="Calibri"/>
          <w:sz w:val="22"/>
          <w:szCs w:val="22"/>
        </w:rPr>
        <w:t xml:space="preserve"> les résultats devant l'assemblée des dégustateurs</w:t>
      </w:r>
      <w:r w:rsidR="005D74DF" w:rsidRPr="00B4079A">
        <w:rPr>
          <w:rFonts w:ascii="Calibri" w:hAnsi="Calibri" w:cs="Calibri"/>
          <w:sz w:val="22"/>
          <w:szCs w:val="22"/>
        </w:rPr>
        <w:t>, sur le lieu du concours</w:t>
      </w:r>
      <w:r w:rsidRPr="00B4079A">
        <w:rPr>
          <w:rFonts w:ascii="Calibri" w:hAnsi="Calibri" w:cs="Calibri"/>
          <w:sz w:val="22"/>
          <w:szCs w:val="22"/>
        </w:rPr>
        <w:t>.</w:t>
      </w:r>
      <w:r w:rsidR="005D74DF" w:rsidRPr="00B4079A">
        <w:rPr>
          <w:rFonts w:ascii="Calibri" w:hAnsi="Calibri" w:cs="Calibri"/>
          <w:sz w:val="22"/>
          <w:szCs w:val="22"/>
        </w:rPr>
        <w:t xml:space="preserve"> Les résultats seront disponibles le soir même sur le site www.ja30</w:t>
      </w:r>
      <w:r w:rsidR="00A16DCE" w:rsidRPr="00B4079A">
        <w:rPr>
          <w:rFonts w:ascii="Calibri" w:hAnsi="Calibri" w:cs="Calibri"/>
          <w:sz w:val="22"/>
          <w:szCs w:val="22"/>
        </w:rPr>
        <w:t>.id2i</w:t>
      </w:r>
      <w:r w:rsidR="005D74DF" w:rsidRPr="00B4079A">
        <w:rPr>
          <w:rFonts w:ascii="Calibri" w:hAnsi="Calibri" w:cs="Calibri"/>
          <w:sz w:val="22"/>
          <w:szCs w:val="22"/>
        </w:rPr>
        <w:t>.fr.</w:t>
      </w:r>
    </w:p>
    <w:p w14:paraId="1EDF3515" w14:textId="77777777" w:rsidR="00CC2C27" w:rsidRPr="00B4079A" w:rsidRDefault="00CC2C27">
      <w:pPr>
        <w:pStyle w:val="Textesimple"/>
        <w:jc w:val="both"/>
        <w:rPr>
          <w:rFonts w:ascii="Calibri" w:hAnsi="Calibri" w:cs="Calibri"/>
          <w:sz w:val="22"/>
          <w:szCs w:val="22"/>
        </w:rPr>
      </w:pPr>
    </w:p>
    <w:p w14:paraId="740421D2" w14:textId="77777777" w:rsidR="00D95216" w:rsidRPr="00B4079A" w:rsidRDefault="00DA37E0">
      <w:pPr>
        <w:pStyle w:val="Textesimple"/>
        <w:jc w:val="both"/>
        <w:rPr>
          <w:rFonts w:ascii="Calibri" w:hAnsi="Calibri" w:cs="Calibri"/>
          <w:sz w:val="22"/>
          <w:szCs w:val="22"/>
        </w:rPr>
      </w:pPr>
      <w:r w:rsidRPr="00B4079A">
        <w:rPr>
          <w:rFonts w:ascii="Calibri" w:hAnsi="Calibri" w:cs="Calibri"/>
          <w:sz w:val="22"/>
          <w:szCs w:val="22"/>
        </w:rPr>
        <w:t xml:space="preserve">Les résultats sont ensuite diffusés </w:t>
      </w:r>
      <w:r w:rsidR="00CC2C27" w:rsidRPr="00B4079A">
        <w:rPr>
          <w:rFonts w:ascii="Calibri" w:hAnsi="Calibri" w:cs="Calibri"/>
          <w:sz w:val="22"/>
          <w:szCs w:val="22"/>
        </w:rPr>
        <w:t>auprès de</w:t>
      </w:r>
      <w:r w:rsidRPr="00B4079A">
        <w:rPr>
          <w:rFonts w:ascii="Calibri" w:hAnsi="Calibri" w:cs="Calibri"/>
          <w:sz w:val="22"/>
          <w:szCs w:val="22"/>
        </w:rPr>
        <w:t xml:space="preserve"> la presse régionale et départementale.</w:t>
      </w:r>
      <w:r w:rsidR="005D74DF" w:rsidRPr="00B4079A">
        <w:rPr>
          <w:rFonts w:ascii="Calibri" w:hAnsi="Calibri" w:cs="Calibri"/>
          <w:sz w:val="22"/>
          <w:szCs w:val="22"/>
        </w:rPr>
        <w:t xml:space="preserve"> A</w:t>
      </w:r>
      <w:r w:rsidR="00CC2C27" w:rsidRPr="00B4079A">
        <w:rPr>
          <w:rFonts w:ascii="Calibri" w:hAnsi="Calibri" w:cs="Calibri"/>
          <w:sz w:val="22"/>
          <w:szCs w:val="22"/>
        </w:rPr>
        <w:t xml:space="preserve"> l’issu du concours des vins </w:t>
      </w:r>
      <w:r w:rsidR="004445C7" w:rsidRPr="00B4079A">
        <w:rPr>
          <w:rFonts w:ascii="Calibri" w:hAnsi="Calibri" w:cs="Calibri"/>
          <w:sz w:val="22"/>
          <w:szCs w:val="22"/>
        </w:rPr>
        <w:t xml:space="preserve">de </w:t>
      </w:r>
      <w:proofErr w:type="spellStart"/>
      <w:r w:rsidR="004445C7" w:rsidRPr="00B4079A">
        <w:rPr>
          <w:rFonts w:ascii="Calibri" w:hAnsi="Calibri" w:cs="Calibri"/>
          <w:sz w:val="22"/>
          <w:szCs w:val="22"/>
        </w:rPr>
        <w:t>Nimes</w:t>
      </w:r>
      <w:proofErr w:type="spellEnd"/>
      <w:r w:rsidR="00CC2C27" w:rsidRPr="00B4079A">
        <w:rPr>
          <w:rFonts w:ascii="Calibri" w:hAnsi="Calibri" w:cs="Calibri"/>
          <w:sz w:val="22"/>
          <w:szCs w:val="22"/>
        </w:rPr>
        <w:t>,</w:t>
      </w:r>
      <w:r w:rsidR="00B2189C" w:rsidRPr="00B4079A">
        <w:rPr>
          <w:rFonts w:ascii="Calibri" w:hAnsi="Calibri" w:cs="Calibri"/>
          <w:sz w:val="22"/>
          <w:szCs w:val="22"/>
        </w:rPr>
        <w:t xml:space="preserve"> </w:t>
      </w:r>
      <w:r w:rsidR="00C3216F" w:rsidRPr="00B4079A">
        <w:rPr>
          <w:rFonts w:ascii="Calibri" w:hAnsi="Calibri" w:cs="Calibri"/>
          <w:sz w:val="22"/>
          <w:szCs w:val="22"/>
        </w:rPr>
        <w:t>les producteurs</w:t>
      </w:r>
      <w:r w:rsidR="005D74DF" w:rsidRPr="00B4079A">
        <w:rPr>
          <w:rFonts w:ascii="Calibri" w:hAnsi="Calibri" w:cs="Calibri"/>
          <w:sz w:val="22"/>
          <w:szCs w:val="22"/>
        </w:rPr>
        <w:t xml:space="preserve"> recevront les notifications</w:t>
      </w:r>
      <w:r w:rsidR="00C3216F" w:rsidRPr="00B4079A">
        <w:rPr>
          <w:rFonts w:ascii="Calibri" w:hAnsi="Calibri" w:cs="Calibri"/>
          <w:sz w:val="22"/>
          <w:szCs w:val="22"/>
        </w:rPr>
        <w:t xml:space="preserve"> </w:t>
      </w:r>
      <w:r w:rsidR="00B2189C" w:rsidRPr="00B4079A">
        <w:rPr>
          <w:rFonts w:ascii="Calibri" w:hAnsi="Calibri" w:cs="Calibri"/>
          <w:sz w:val="22"/>
          <w:szCs w:val="22"/>
        </w:rPr>
        <w:t>des récompenses qu’ils ont ob</w:t>
      </w:r>
      <w:r w:rsidR="00C3216F" w:rsidRPr="00B4079A">
        <w:rPr>
          <w:rFonts w:ascii="Calibri" w:hAnsi="Calibri" w:cs="Calibri"/>
          <w:sz w:val="22"/>
          <w:szCs w:val="22"/>
        </w:rPr>
        <w:t>tenu</w:t>
      </w:r>
      <w:r w:rsidR="005D74DF" w:rsidRPr="00B4079A">
        <w:rPr>
          <w:rFonts w:ascii="Calibri" w:hAnsi="Calibri" w:cs="Calibri"/>
          <w:sz w:val="22"/>
          <w:szCs w:val="22"/>
        </w:rPr>
        <w:t xml:space="preserve"> sous la forme d’un diplôme individuel comprenant le nom</w:t>
      </w:r>
      <w:r w:rsidR="00BC6670" w:rsidRPr="00B4079A">
        <w:rPr>
          <w:rFonts w:ascii="Calibri" w:hAnsi="Calibri" w:cs="Calibri"/>
          <w:sz w:val="22"/>
          <w:szCs w:val="22"/>
        </w:rPr>
        <w:t xml:space="preserve"> du concours, la catégorie dans laquelle le vin a concouru, la distinction attribuée, l’identification du vin, le volume déclaré et le</w:t>
      </w:r>
      <w:r w:rsidR="00A16DCE" w:rsidRPr="00B4079A">
        <w:rPr>
          <w:rFonts w:ascii="Calibri" w:hAnsi="Calibri" w:cs="Calibri"/>
          <w:sz w:val="22"/>
          <w:szCs w:val="22"/>
        </w:rPr>
        <w:t xml:space="preserve">s noms et adresse du détenteur, qui leur sera remis lors d’une cérémonie officielle. </w:t>
      </w:r>
    </w:p>
    <w:p w14:paraId="5D926229" w14:textId="77777777" w:rsidR="005D74DF" w:rsidRPr="00B4079A" w:rsidRDefault="005D74DF">
      <w:pPr>
        <w:pStyle w:val="Textesimple"/>
        <w:jc w:val="both"/>
        <w:rPr>
          <w:rFonts w:ascii="Calibri" w:hAnsi="Calibri" w:cs="Calibri"/>
          <w:b/>
          <w:sz w:val="22"/>
          <w:szCs w:val="22"/>
          <w:u w:val="single"/>
        </w:rPr>
      </w:pPr>
    </w:p>
    <w:p w14:paraId="53CC95E3" w14:textId="77777777" w:rsidR="00F93E10" w:rsidRPr="00B4079A" w:rsidRDefault="00F93E10">
      <w:pPr>
        <w:pStyle w:val="Textesimple"/>
        <w:jc w:val="both"/>
        <w:rPr>
          <w:rFonts w:ascii="Calibri" w:hAnsi="Calibri" w:cs="Calibri"/>
          <w:b/>
          <w:sz w:val="22"/>
          <w:szCs w:val="22"/>
          <w:u w:val="single"/>
        </w:rPr>
      </w:pPr>
    </w:p>
    <w:p w14:paraId="6A9EFAE1" w14:textId="77777777" w:rsidR="00DA37E0" w:rsidRPr="00B4079A" w:rsidRDefault="00D95216">
      <w:pPr>
        <w:pStyle w:val="Textesimple"/>
        <w:jc w:val="both"/>
        <w:rPr>
          <w:rFonts w:ascii="Calibri" w:hAnsi="Calibri" w:cs="Calibri"/>
          <w:b/>
          <w:sz w:val="22"/>
          <w:szCs w:val="22"/>
        </w:rPr>
      </w:pPr>
      <w:r w:rsidRPr="00B4079A">
        <w:rPr>
          <w:rFonts w:ascii="Calibri" w:hAnsi="Calibri" w:cs="Calibri"/>
          <w:b/>
          <w:sz w:val="22"/>
          <w:szCs w:val="22"/>
          <w:u w:val="single"/>
        </w:rPr>
        <w:t>Article 37</w:t>
      </w:r>
      <w:r w:rsidRPr="00B4079A">
        <w:rPr>
          <w:rFonts w:ascii="Calibri" w:hAnsi="Calibri" w:cs="Calibri"/>
          <w:b/>
          <w:sz w:val="22"/>
          <w:szCs w:val="22"/>
        </w:rPr>
        <w:t> : Guide des lauréats</w:t>
      </w:r>
    </w:p>
    <w:p w14:paraId="700B8CA3" w14:textId="77777777" w:rsidR="008B458F" w:rsidRPr="00B4079A" w:rsidRDefault="008B458F">
      <w:pPr>
        <w:pStyle w:val="Textesimple"/>
        <w:jc w:val="both"/>
        <w:rPr>
          <w:rFonts w:ascii="Calibri" w:hAnsi="Calibri" w:cs="Calibri"/>
          <w:sz w:val="22"/>
          <w:szCs w:val="22"/>
        </w:rPr>
      </w:pPr>
    </w:p>
    <w:p w14:paraId="061F2F92" w14:textId="77777777" w:rsidR="008B458F" w:rsidRPr="00B4079A" w:rsidRDefault="008B458F">
      <w:pPr>
        <w:pStyle w:val="Textesimple"/>
        <w:jc w:val="both"/>
        <w:rPr>
          <w:rFonts w:ascii="Calibri" w:hAnsi="Calibri" w:cs="Calibri"/>
          <w:sz w:val="22"/>
          <w:szCs w:val="22"/>
        </w:rPr>
      </w:pPr>
      <w:r w:rsidRPr="00B4079A">
        <w:rPr>
          <w:rFonts w:ascii="Calibri" w:hAnsi="Calibri" w:cs="Calibri"/>
          <w:sz w:val="22"/>
          <w:szCs w:val="22"/>
        </w:rPr>
        <w:t>Tous les lauréats</w:t>
      </w:r>
      <w:r w:rsidR="000F504D" w:rsidRPr="00B4079A">
        <w:rPr>
          <w:rFonts w:ascii="Calibri" w:hAnsi="Calibri" w:cs="Calibri"/>
          <w:sz w:val="22"/>
          <w:szCs w:val="22"/>
        </w:rPr>
        <w:t xml:space="preserve"> </w:t>
      </w:r>
      <w:r w:rsidR="00D95216" w:rsidRPr="00B4079A">
        <w:rPr>
          <w:rFonts w:ascii="Calibri" w:hAnsi="Calibri" w:cs="Calibri"/>
          <w:sz w:val="22"/>
          <w:szCs w:val="22"/>
        </w:rPr>
        <w:t xml:space="preserve">du concours des vins </w:t>
      </w:r>
      <w:r w:rsidR="000F504D" w:rsidRPr="00B4079A">
        <w:rPr>
          <w:rFonts w:ascii="Calibri" w:hAnsi="Calibri" w:cs="Calibri"/>
          <w:sz w:val="22"/>
          <w:szCs w:val="22"/>
        </w:rPr>
        <w:t>de Nîmes</w:t>
      </w:r>
      <w:r w:rsidR="00D95216" w:rsidRPr="00B4079A">
        <w:rPr>
          <w:rFonts w:ascii="Calibri" w:hAnsi="Calibri" w:cs="Calibri"/>
          <w:sz w:val="22"/>
          <w:szCs w:val="22"/>
        </w:rPr>
        <w:t xml:space="preserve"> s</w:t>
      </w:r>
      <w:r w:rsidRPr="00B4079A">
        <w:rPr>
          <w:rFonts w:ascii="Calibri" w:hAnsi="Calibri" w:cs="Calibri"/>
          <w:sz w:val="22"/>
          <w:szCs w:val="22"/>
        </w:rPr>
        <w:t>ont inscri</w:t>
      </w:r>
      <w:r w:rsidR="002426D4" w:rsidRPr="00B4079A">
        <w:rPr>
          <w:rFonts w:ascii="Calibri" w:hAnsi="Calibri" w:cs="Calibri"/>
          <w:sz w:val="22"/>
          <w:szCs w:val="22"/>
        </w:rPr>
        <w:t>t</w:t>
      </w:r>
      <w:r w:rsidRPr="00B4079A">
        <w:rPr>
          <w:rFonts w:ascii="Calibri" w:hAnsi="Calibri" w:cs="Calibri"/>
          <w:sz w:val="22"/>
          <w:szCs w:val="22"/>
        </w:rPr>
        <w:t xml:space="preserve">s dans un guide réalisé par les Jeunes Agriculteurs du Gard. Ce dernier </w:t>
      </w:r>
      <w:r w:rsidR="00D95216" w:rsidRPr="00B4079A">
        <w:rPr>
          <w:rFonts w:ascii="Calibri" w:hAnsi="Calibri" w:cs="Calibri"/>
          <w:sz w:val="22"/>
          <w:szCs w:val="22"/>
        </w:rPr>
        <w:t>est</w:t>
      </w:r>
      <w:r w:rsidRPr="00B4079A">
        <w:rPr>
          <w:rFonts w:ascii="Calibri" w:hAnsi="Calibri" w:cs="Calibri"/>
          <w:sz w:val="22"/>
          <w:szCs w:val="22"/>
        </w:rPr>
        <w:t xml:space="preserve"> offert à chaque lauréat et </w:t>
      </w:r>
      <w:r w:rsidR="00D95216" w:rsidRPr="00B4079A">
        <w:rPr>
          <w:rFonts w:ascii="Calibri" w:hAnsi="Calibri" w:cs="Calibri"/>
          <w:sz w:val="22"/>
          <w:szCs w:val="22"/>
        </w:rPr>
        <w:t>est</w:t>
      </w:r>
      <w:r w:rsidRPr="00B4079A">
        <w:rPr>
          <w:rFonts w:ascii="Calibri" w:hAnsi="Calibri" w:cs="Calibri"/>
          <w:sz w:val="22"/>
          <w:szCs w:val="22"/>
        </w:rPr>
        <w:t xml:space="preserve"> distribué auprès</w:t>
      </w:r>
      <w:r w:rsidR="00266342" w:rsidRPr="00B4079A">
        <w:rPr>
          <w:rFonts w:ascii="Calibri" w:hAnsi="Calibri" w:cs="Calibri"/>
          <w:sz w:val="22"/>
          <w:szCs w:val="22"/>
        </w:rPr>
        <w:t xml:space="preserve"> d’enseignes, de partenaires</w:t>
      </w:r>
      <w:r w:rsidR="00D95216" w:rsidRPr="00B4079A">
        <w:rPr>
          <w:rFonts w:ascii="Calibri" w:hAnsi="Calibri" w:cs="Calibri"/>
          <w:sz w:val="22"/>
          <w:szCs w:val="22"/>
        </w:rPr>
        <w:t>… Des guides supplémentaires peuve</w:t>
      </w:r>
      <w:r w:rsidRPr="00B4079A">
        <w:rPr>
          <w:rFonts w:ascii="Calibri" w:hAnsi="Calibri" w:cs="Calibri"/>
          <w:sz w:val="22"/>
          <w:szCs w:val="22"/>
        </w:rPr>
        <w:t xml:space="preserve">nt être adressés aux caves lauréates </w:t>
      </w:r>
      <w:r w:rsidR="00D95216" w:rsidRPr="00B4079A">
        <w:rPr>
          <w:rFonts w:ascii="Calibri" w:hAnsi="Calibri" w:cs="Calibri"/>
          <w:sz w:val="22"/>
          <w:szCs w:val="22"/>
        </w:rPr>
        <w:t>qui en</w:t>
      </w:r>
      <w:r w:rsidR="00781CF0" w:rsidRPr="00B4079A">
        <w:rPr>
          <w:rFonts w:ascii="Calibri" w:hAnsi="Calibri" w:cs="Calibri"/>
          <w:sz w:val="22"/>
          <w:szCs w:val="22"/>
        </w:rPr>
        <w:t xml:space="preserve"> </w:t>
      </w:r>
      <w:r w:rsidR="00D95216" w:rsidRPr="00B4079A">
        <w:rPr>
          <w:rFonts w:ascii="Calibri" w:hAnsi="Calibri" w:cs="Calibri"/>
          <w:sz w:val="22"/>
          <w:szCs w:val="22"/>
        </w:rPr>
        <w:t>fo</w:t>
      </w:r>
      <w:r w:rsidRPr="00B4079A">
        <w:rPr>
          <w:rFonts w:ascii="Calibri" w:hAnsi="Calibri" w:cs="Calibri"/>
          <w:sz w:val="22"/>
          <w:szCs w:val="22"/>
        </w:rPr>
        <w:t xml:space="preserve">nt la demande auprès des Jeunes Agriculteurs du Gard. </w:t>
      </w:r>
    </w:p>
    <w:p w14:paraId="7570AC4F" w14:textId="77777777" w:rsidR="00DA37E0" w:rsidRPr="00B4079A" w:rsidRDefault="00DA37E0">
      <w:pPr>
        <w:pStyle w:val="Retrait2"/>
        <w:jc w:val="both"/>
        <w:rPr>
          <w:rFonts w:ascii="Calibri" w:hAnsi="Calibri" w:cs="Calibri"/>
          <w:color w:val="000000"/>
          <w:sz w:val="22"/>
          <w:szCs w:val="22"/>
        </w:rPr>
      </w:pPr>
    </w:p>
    <w:p w14:paraId="7E8F3C58" w14:textId="77777777" w:rsidR="00DA37E0" w:rsidRDefault="00DA37E0">
      <w:pPr>
        <w:pStyle w:val="Retrait1"/>
        <w:rPr>
          <w:rFonts w:ascii="Calibri" w:hAnsi="Calibri" w:cs="Calibri"/>
          <w:b/>
          <w:sz w:val="22"/>
          <w:szCs w:val="22"/>
        </w:rPr>
      </w:pPr>
      <w:r w:rsidRPr="00B4079A">
        <w:rPr>
          <w:rFonts w:ascii="Calibri" w:hAnsi="Calibri" w:cs="Calibri"/>
          <w:b/>
          <w:sz w:val="22"/>
          <w:szCs w:val="22"/>
          <w:u w:val="single"/>
        </w:rPr>
        <w:t>Article 3</w:t>
      </w:r>
      <w:r w:rsidR="00D95216" w:rsidRPr="00B4079A">
        <w:rPr>
          <w:rFonts w:ascii="Calibri" w:hAnsi="Calibri" w:cs="Calibri"/>
          <w:b/>
          <w:sz w:val="22"/>
          <w:szCs w:val="22"/>
          <w:u w:val="single"/>
        </w:rPr>
        <w:t>8</w:t>
      </w:r>
      <w:r w:rsidRPr="00B4079A">
        <w:rPr>
          <w:rFonts w:ascii="Calibri" w:hAnsi="Calibri" w:cs="Calibri"/>
          <w:b/>
          <w:sz w:val="22"/>
          <w:szCs w:val="22"/>
        </w:rPr>
        <w:t xml:space="preserve"> : Macarons</w:t>
      </w:r>
    </w:p>
    <w:p w14:paraId="580B00AA" w14:textId="77777777" w:rsidR="00467F77" w:rsidRDefault="00467F77" w:rsidP="00CC2C27">
      <w:pPr>
        <w:pStyle w:val="Retrait1"/>
        <w:ind w:left="0" w:firstLine="0"/>
        <w:rPr>
          <w:rFonts w:ascii="Calibri" w:hAnsi="Calibri" w:cs="Calibri"/>
          <w:strike/>
          <w:sz w:val="22"/>
          <w:szCs w:val="22"/>
          <w:highlight w:val="yellow"/>
        </w:rPr>
      </w:pPr>
    </w:p>
    <w:p w14:paraId="39256DF9" w14:textId="77777777" w:rsidR="0038217C" w:rsidRDefault="0038217C" w:rsidP="00CC2C27">
      <w:pPr>
        <w:pStyle w:val="Retrait1"/>
        <w:ind w:left="0" w:firstLine="0"/>
        <w:rPr>
          <w:rFonts w:ascii="Calibri" w:hAnsi="Calibri" w:cs="Calibri"/>
          <w:strike/>
          <w:sz w:val="22"/>
          <w:szCs w:val="22"/>
        </w:rPr>
      </w:pPr>
    </w:p>
    <w:p w14:paraId="6BF8B8BB" w14:textId="5BB419FC" w:rsidR="00CC2C27" w:rsidRDefault="00605CA8" w:rsidP="00CC2C27">
      <w:pPr>
        <w:pStyle w:val="Retrait1"/>
        <w:ind w:left="0" w:firstLine="0"/>
        <w:rPr>
          <w:rFonts w:ascii="Calibri" w:hAnsi="Calibri" w:cs="Calibri"/>
          <w:sz w:val="22"/>
          <w:szCs w:val="22"/>
        </w:rPr>
      </w:pPr>
      <w:r w:rsidRPr="002C05E2">
        <w:rPr>
          <w:rFonts w:ascii="Calibri" w:hAnsi="Calibri" w:cs="Calibri"/>
          <w:sz w:val="22"/>
          <w:szCs w:val="22"/>
        </w:rPr>
        <w:t>L</w:t>
      </w:r>
      <w:r w:rsidR="00CC2C27" w:rsidRPr="002C05E2">
        <w:rPr>
          <w:rFonts w:ascii="Calibri" w:hAnsi="Calibri" w:cs="Calibri"/>
          <w:sz w:val="22"/>
          <w:szCs w:val="22"/>
        </w:rPr>
        <w:t>es</w:t>
      </w:r>
      <w:r w:rsidR="000F00C3" w:rsidRPr="002C05E2">
        <w:rPr>
          <w:rFonts w:ascii="Calibri" w:hAnsi="Calibri" w:cs="Calibri"/>
          <w:sz w:val="22"/>
          <w:szCs w:val="22"/>
        </w:rPr>
        <w:t xml:space="preserve"> responsables de la « </w:t>
      </w:r>
      <w:r w:rsidR="0038217C" w:rsidRPr="002C05E2">
        <w:rPr>
          <w:rFonts w:ascii="Calibri" w:hAnsi="Calibri" w:cs="Calibri"/>
          <w:sz w:val="22"/>
          <w:szCs w:val="22"/>
        </w:rPr>
        <w:t>Commission vin</w:t>
      </w:r>
      <w:r w:rsidR="00CC2C27" w:rsidRPr="002C05E2">
        <w:rPr>
          <w:rFonts w:ascii="Calibri" w:hAnsi="Calibri" w:cs="Calibri"/>
          <w:sz w:val="22"/>
          <w:szCs w:val="22"/>
        </w:rPr>
        <w:t xml:space="preserve"> » ont </w:t>
      </w:r>
      <w:r w:rsidR="0038217C" w:rsidRPr="002C05E2">
        <w:rPr>
          <w:rFonts w:ascii="Calibri" w:hAnsi="Calibri" w:cs="Calibri"/>
          <w:sz w:val="22"/>
          <w:szCs w:val="22"/>
        </w:rPr>
        <w:t>actualisé</w:t>
      </w:r>
      <w:r w:rsidR="00CC2C27" w:rsidRPr="002C05E2">
        <w:rPr>
          <w:rFonts w:ascii="Calibri" w:hAnsi="Calibri" w:cs="Calibri"/>
          <w:sz w:val="22"/>
          <w:szCs w:val="22"/>
        </w:rPr>
        <w:t xml:space="preserve"> les macarons</w:t>
      </w:r>
      <w:r w:rsidR="0038217C" w:rsidRPr="002C05E2">
        <w:rPr>
          <w:rFonts w:ascii="Calibri" w:hAnsi="Calibri" w:cs="Calibri"/>
          <w:sz w:val="22"/>
          <w:szCs w:val="22"/>
        </w:rPr>
        <w:t xml:space="preserve"> avec la nouvelle identité visuelle créée. </w:t>
      </w:r>
      <w:r w:rsidR="00CC2C27" w:rsidRPr="002C05E2">
        <w:rPr>
          <w:rFonts w:ascii="Calibri" w:hAnsi="Calibri" w:cs="Calibri"/>
          <w:sz w:val="22"/>
          <w:szCs w:val="22"/>
        </w:rPr>
        <w:t xml:space="preserve"> </w:t>
      </w:r>
    </w:p>
    <w:p w14:paraId="3FD3BE84" w14:textId="77777777" w:rsidR="0038217C" w:rsidRPr="00B4079A" w:rsidRDefault="0038217C" w:rsidP="00CC2C27">
      <w:pPr>
        <w:pStyle w:val="Retrait1"/>
        <w:ind w:left="0" w:firstLine="0"/>
        <w:rPr>
          <w:rFonts w:ascii="Calibri" w:hAnsi="Calibri" w:cs="Calibri"/>
          <w:sz w:val="22"/>
          <w:szCs w:val="22"/>
        </w:rPr>
      </w:pPr>
    </w:p>
    <w:p w14:paraId="3940AD0A" w14:textId="77777777" w:rsidR="000D3755" w:rsidRPr="00B4079A" w:rsidRDefault="00CC2C27" w:rsidP="000D3755">
      <w:pPr>
        <w:pStyle w:val="Retrait1"/>
        <w:ind w:left="0" w:firstLine="0"/>
        <w:rPr>
          <w:rFonts w:ascii="Calibri" w:hAnsi="Calibri" w:cs="Calibri"/>
          <w:sz w:val="22"/>
          <w:szCs w:val="22"/>
        </w:rPr>
      </w:pPr>
      <w:r w:rsidRPr="00B4079A">
        <w:rPr>
          <w:rFonts w:ascii="Calibri" w:hAnsi="Calibri" w:cs="Calibri"/>
          <w:sz w:val="22"/>
          <w:szCs w:val="22"/>
        </w:rPr>
        <w:t>« Jeunes Agriculte</w:t>
      </w:r>
      <w:r w:rsidR="00467F82" w:rsidRPr="00B4079A">
        <w:rPr>
          <w:rFonts w:ascii="Calibri" w:hAnsi="Calibri" w:cs="Calibri"/>
          <w:sz w:val="22"/>
          <w:szCs w:val="22"/>
        </w:rPr>
        <w:t>urs du Gard » représenté par ses</w:t>
      </w:r>
      <w:r w:rsidRPr="00B4079A">
        <w:rPr>
          <w:rFonts w:ascii="Calibri" w:hAnsi="Calibri" w:cs="Calibri"/>
          <w:sz w:val="22"/>
          <w:szCs w:val="22"/>
        </w:rPr>
        <w:t xml:space="preserve"> </w:t>
      </w:r>
      <w:r w:rsidR="00605CA8">
        <w:rPr>
          <w:rFonts w:ascii="Calibri" w:hAnsi="Calibri" w:cs="Calibri"/>
          <w:sz w:val="22"/>
          <w:szCs w:val="22"/>
        </w:rPr>
        <w:t>co-</w:t>
      </w:r>
      <w:r w:rsidRPr="00B4079A">
        <w:rPr>
          <w:rFonts w:ascii="Calibri" w:hAnsi="Calibri" w:cs="Calibri"/>
          <w:sz w:val="22"/>
          <w:szCs w:val="22"/>
        </w:rPr>
        <w:t>président</w:t>
      </w:r>
      <w:r w:rsidR="00467F82" w:rsidRPr="00B4079A">
        <w:rPr>
          <w:rFonts w:ascii="Calibri" w:hAnsi="Calibri" w:cs="Calibri"/>
          <w:sz w:val="22"/>
          <w:szCs w:val="22"/>
        </w:rPr>
        <w:t>s</w:t>
      </w:r>
      <w:r w:rsidRPr="00B4079A">
        <w:rPr>
          <w:rFonts w:ascii="Calibri" w:hAnsi="Calibri" w:cs="Calibri"/>
          <w:sz w:val="22"/>
          <w:szCs w:val="22"/>
        </w:rPr>
        <w:t xml:space="preserve">, est </w:t>
      </w:r>
      <w:proofErr w:type="gramStart"/>
      <w:r w:rsidRPr="00B4079A">
        <w:rPr>
          <w:rFonts w:ascii="Calibri" w:hAnsi="Calibri" w:cs="Calibri"/>
          <w:sz w:val="22"/>
          <w:szCs w:val="22"/>
        </w:rPr>
        <w:t>le seul habilité</w:t>
      </w:r>
      <w:proofErr w:type="gramEnd"/>
      <w:r w:rsidRPr="00B4079A">
        <w:rPr>
          <w:rFonts w:ascii="Calibri" w:hAnsi="Calibri" w:cs="Calibri"/>
          <w:sz w:val="22"/>
          <w:szCs w:val="22"/>
        </w:rPr>
        <w:t xml:space="preserve"> à reproduire</w:t>
      </w:r>
      <w:r w:rsidR="0038217C">
        <w:rPr>
          <w:rFonts w:ascii="Calibri" w:hAnsi="Calibri" w:cs="Calibri"/>
          <w:sz w:val="22"/>
          <w:szCs w:val="22"/>
        </w:rPr>
        <w:t>,</w:t>
      </w:r>
      <w:r w:rsidRPr="00B4079A">
        <w:rPr>
          <w:rFonts w:ascii="Calibri" w:hAnsi="Calibri" w:cs="Calibri"/>
          <w:sz w:val="22"/>
          <w:szCs w:val="22"/>
        </w:rPr>
        <w:t xml:space="preserve"> et utilis</w:t>
      </w:r>
      <w:r w:rsidR="000D3755" w:rsidRPr="00B4079A">
        <w:rPr>
          <w:rFonts w:ascii="Calibri" w:hAnsi="Calibri" w:cs="Calibri"/>
          <w:sz w:val="22"/>
          <w:szCs w:val="22"/>
        </w:rPr>
        <w:t>er</w:t>
      </w:r>
      <w:r w:rsidRPr="00B4079A">
        <w:rPr>
          <w:rFonts w:ascii="Calibri" w:hAnsi="Calibri" w:cs="Calibri"/>
          <w:sz w:val="22"/>
          <w:szCs w:val="22"/>
        </w:rPr>
        <w:t xml:space="preserve"> les macarons. Ceux-ci sont propo</w:t>
      </w:r>
      <w:r w:rsidR="000D3755" w:rsidRPr="00B4079A">
        <w:rPr>
          <w:rFonts w:ascii="Calibri" w:hAnsi="Calibri" w:cs="Calibri"/>
          <w:sz w:val="22"/>
          <w:szCs w:val="22"/>
        </w:rPr>
        <w:t xml:space="preserve">sés uniquement aux lauréats du Concours des Vins </w:t>
      </w:r>
      <w:r w:rsidR="00A16DCE" w:rsidRPr="00B4079A">
        <w:rPr>
          <w:rFonts w:ascii="Calibri" w:hAnsi="Calibri" w:cs="Calibri"/>
          <w:sz w:val="22"/>
          <w:szCs w:val="22"/>
        </w:rPr>
        <w:t>Nîmes</w:t>
      </w:r>
      <w:r w:rsidR="000D3755" w:rsidRPr="00B4079A">
        <w:rPr>
          <w:rFonts w:ascii="Calibri" w:hAnsi="Calibri" w:cs="Calibri"/>
          <w:sz w:val="22"/>
          <w:szCs w:val="22"/>
        </w:rPr>
        <w:t>.</w:t>
      </w:r>
    </w:p>
    <w:p w14:paraId="013B1F5F" w14:textId="77777777" w:rsidR="000D3755" w:rsidRPr="00B4079A" w:rsidRDefault="000D3755" w:rsidP="000D3755">
      <w:pPr>
        <w:pStyle w:val="Retrait1"/>
        <w:ind w:left="0" w:firstLine="0"/>
        <w:rPr>
          <w:rFonts w:ascii="Calibri" w:hAnsi="Calibri" w:cs="Calibri"/>
          <w:sz w:val="22"/>
          <w:szCs w:val="22"/>
        </w:rPr>
      </w:pPr>
    </w:p>
    <w:p w14:paraId="542F1E9B" w14:textId="77777777" w:rsidR="000D3755" w:rsidRPr="00B4079A" w:rsidRDefault="000D3755" w:rsidP="000D3755">
      <w:pPr>
        <w:pStyle w:val="Retrait1"/>
        <w:ind w:left="0" w:firstLine="0"/>
        <w:rPr>
          <w:rFonts w:ascii="Calibri" w:hAnsi="Calibri" w:cs="Calibri"/>
          <w:b/>
          <w:color w:val="31849B"/>
          <w:sz w:val="22"/>
          <w:szCs w:val="22"/>
        </w:rPr>
      </w:pPr>
      <w:r w:rsidRPr="00B4079A">
        <w:rPr>
          <w:rFonts w:ascii="Calibri" w:hAnsi="Calibri" w:cs="Calibri"/>
          <w:b/>
          <w:color w:val="31849B"/>
          <w:sz w:val="22"/>
          <w:szCs w:val="22"/>
        </w:rPr>
        <w:t>Toute reproduction, transformation ou utilisation illicite de ces macarons effectués à l’initiative des producteurs, des négociants ou toutes autres personnes seront invalid</w:t>
      </w:r>
      <w:r w:rsidR="00D95216" w:rsidRPr="00B4079A">
        <w:rPr>
          <w:rFonts w:ascii="Calibri" w:hAnsi="Calibri" w:cs="Calibri"/>
          <w:b/>
          <w:color w:val="31849B"/>
          <w:sz w:val="22"/>
          <w:szCs w:val="22"/>
        </w:rPr>
        <w:t>é</w:t>
      </w:r>
      <w:r w:rsidRPr="00B4079A">
        <w:rPr>
          <w:rFonts w:ascii="Calibri" w:hAnsi="Calibri" w:cs="Calibri"/>
          <w:b/>
          <w:color w:val="31849B"/>
          <w:sz w:val="22"/>
          <w:szCs w:val="22"/>
        </w:rPr>
        <w:t>s et pourront faire l’objet de poursuites de la part des « Jeunes Agriculteurs du Gard ». Ces derniers pourront être soumis à des pénalités.</w:t>
      </w:r>
    </w:p>
    <w:p w14:paraId="2EB608C3" w14:textId="77777777" w:rsidR="000D3755" w:rsidRPr="00B4079A" w:rsidRDefault="000D3755" w:rsidP="000D3755">
      <w:pPr>
        <w:pStyle w:val="Textesimple"/>
        <w:jc w:val="both"/>
        <w:rPr>
          <w:rFonts w:ascii="Calibri" w:hAnsi="Calibri" w:cs="Calibri"/>
          <w:sz w:val="22"/>
          <w:szCs w:val="22"/>
        </w:rPr>
      </w:pPr>
    </w:p>
    <w:p w14:paraId="187AE7BA" w14:textId="77777777" w:rsidR="00090BFC" w:rsidRPr="00B4079A" w:rsidRDefault="00090BFC">
      <w:pPr>
        <w:pStyle w:val="Textesimple"/>
        <w:jc w:val="both"/>
        <w:rPr>
          <w:rFonts w:ascii="Calibri" w:hAnsi="Calibri" w:cs="Calibri"/>
          <w:sz w:val="22"/>
          <w:szCs w:val="22"/>
        </w:rPr>
      </w:pPr>
      <w:r w:rsidRPr="00160395">
        <w:rPr>
          <w:rFonts w:ascii="Calibri" w:hAnsi="Calibri" w:cs="Calibri"/>
          <w:sz w:val="22"/>
          <w:szCs w:val="22"/>
        </w:rPr>
        <w:t xml:space="preserve">Les lauréats du concours des vins </w:t>
      </w:r>
      <w:proofErr w:type="spellStart"/>
      <w:r w:rsidR="004445C7" w:rsidRPr="00160395">
        <w:rPr>
          <w:rFonts w:ascii="Calibri" w:hAnsi="Calibri" w:cs="Calibri"/>
          <w:sz w:val="22"/>
          <w:szCs w:val="22"/>
        </w:rPr>
        <w:t>Nimes</w:t>
      </w:r>
      <w:proofErr w:type="spellEnd"/>
      <w:r w:rsidRPr="00160395">
        <w:rPr>
          <w:rFonts w:ascii="Calibri" w:hAnsi="Calibri" w:cs="Calibri"/>
          <w:sz w:val="22"/>
          <w:szCs w:val="22"/>
        </w:rPr>
        <w:t xml:space="preserve"> peuvent s’ils le souhaitent commander des macarons qui sont en vente exclusive auprès des </w:t>
      </w:r>
      <w:r w:rsidR="000F00C3" w:rsidRPr="00160395">
        <w:rPr>
          <w:rFonts w:ascii="Calibri" w:hAnsi="Calibri" w:cs="Calibri"/>
          <w:sz w:val="22"/>
          <w:szCs w:val="22"/>
        </w:rPr>
        <w:t>« </w:t>
      </w:r>
      <w:r w:rsidRPr="00160395">
        <w:rPr>
          <w:rFonts w:ascii="Calibri" w:hAnsi="Calibri" w:cs="Calibri"/>
          <w:sz w:val="22"/>
          <w:szCs w:val="22"/>
        </w:rPr>
        <w:t>Jeunes Agriculteurs du Gard</w:t>
      </w:r>
      <w:r w:rsidR="000F00C3" w:rsidRPr="00160395">
        <w:rPr>
          <w:rFonts w:ascii="Calibri" w:hAnsi="Calibri" w:cs="Calibri"/>
          <w:sz w:val="22"/>
          <w:szCs w:val="22"/>
        </w:rPr>
        <w:t> »</w:t>
      </w:r>
      <w:r w:rsidRPr="00160395">
        <w:rPr>
          <w:rFonts w:ascii="Calibri" w:hAnsi="Calibri" w:cs="Calibri"/>
          <w:sz w:val="22"/>
          <w:szCs w:val="22"/>
        </w:rPr>
        <w:t>.</w:t>
      </w:r>
      <w:r w:rsidR="00D95216" w:rsidRPr="00160395">
        <w:rPr>
          <w:rFonts w:ascii="Calibri" w:hAnsi="Calibri" w:cs="Calibri"/>
          <w:sz w:val="22"/>
          <w:szCs w:val="22"/>
        </w:rPr>
        <w:t xml:space="preserve"> </w:t>
      </w:r>
      <w:r w:rsidR="004C7889" w:rsidRPr="00160395">
        <w:rPr>
          <w:rFonts w:ascii="Calibri" w:hAnsi="Calibri" w:cs="Calibri"/>
          <w:sz w:val="22"/>
          <w:szCs w:val="22"/>
        </w:rPr>
        <w:t xml:space="preserve">Les lauréats du Concours des Vins </w:t>
      </w:r>
      <w:r w:rsidR="000F00C3" w:rsidRPr="00160395">
        <w:rPr>
          <w:rFonts w:ascii="Calibri" w:hAnsi="Calibri" w:cs="Calibri"/>
          <w:sz w:val="22"/>
          <w:szCs w:val="22"/>
        </w:rPr>
        <w:t>Nî</w:t>
      </w:r>
      <w:r w:rsidR="004445C7" w:rsidRPr="00160395">
        <w:rPr>
          <w:rFonts w:ascii="Calibri" w:hAnsi="Calibri" w:cs="Calibri"/>
          <w:sz w:val="22"/>
          <w:szCs w:val="22"/>
        </w:rPr>
        <w:t>mes</w:t>
      </w:r>
      <w:r w:rsidR="004C7889" w:rsidRPr="00160395">
        <w:rPr>
          <w:rFonts w:ascii="Calibri" w:hAnsi="Calibri" w:cs="Calibri"/>
          <w:sz w:val="22"/>
          <w:szCs w:val="22"/>
        </w:rPr>
        <w:t xml:space="preserve">, sont dans </w:t>
      </w:r>
      <w:r w:rsidR="004C7889" w:rsidRPr="00160395">
        <w:rPr>
          <w:rFonts w:ascii="Calibri" w:hAnsi="Calibri" w:cs="Calibri"/>
          <w:sz w:val="22"/>
          <w:szCs w:val="22"/>
        </w:rPr>
        <w:lastRenderedPageBreak/>
        <w:t xml:space="preserve">l’obligation d’utiliser les macarons officiels de ce concours s’ils souhaitent apposer la distinction qu’ils y ont </w:t>
      </w:r>
      <w:r w:rsidR="000D3755" w:rsidRPr="00160395">
        <w:rPr>
          <w:rFonts w:ascii="Calibri" w:hAnsi="Calibri" w:cs="Calibri"/>
          <w:sz w:val="22"/>
          <w:szCs w:val="22"/>
        </w:rPr>
        <w:t xml:space="preserve">obtenue </w:t>
      </w:r>
      <w:r w:rsidRPr="00160395">
        <w:rPr>
          <w:rFonts w:ascii="Calibri" w:hAnsi="Calibri" w:cs="Calibri"/>
          <w:sz w:val="22"/>
          <w:szCs w:val="22"/>
        </w:rPr>
        <w:t>(cf. annexe)</w:t>
      </w:r>
      <w:r w:rsidR="000D3755" w:rsidRPr="00160395">
        <w:rPr>
          <w:rFonts w:ascii="Calibri" w:hAnsi="Calibri" w:cs="Calibri"/>
          <w:sz w:val="22"/>
          <w:szCs w:val="22"/>
        </w:rPr>
        <w:t>.</w:t>
      </w:r>
    </w:p>
    <w:p w14:paraId="3E18779A" w14:textId="77777777" w:rsidR="00662F52" w:rsidRPr="00B4079A" w:rsidRDefault="00662F52">
      <w:pPr>
        <w:pStyle w:val="Textesimple"/>
        <w:jc w:val="both"/>
        <w:rPr>
          <w:rFonts w:ascii="Calibri" w:hAnsi="Calibri" w:cs="Calibri"/>
          <w:sz w:val="22"/>
          <w:szCs w:val="22"/>
        </w:rPr>
      </w:pPr>
    </w:p>
    <w:p w14:paraId="4BB12F27" w14:textId="72622D87" w:rsidR="00662F52" w:rsidRDefault="00467F77">
      <w:pPr>
        <w:pStyle w:val="Textesimple"/>
        <w:jc w:val="both"/>
        <w:rPr>
          <w:rFonts w:ascii="Calibri" w:hAnsi="Calibri" w:cs="Calibri"/>
          <w:sz w:val="22"/>
          <w:szCs w:val="22"/>
        </w:rPr>
      </w:pPr>
      <w:r w:rsidRPr="002C05E2">
        <w:rPr>
          <w:rFonts w:ascii="Calibri" w:hAnsi="Calibri" w:cs="Calibri"/>
          <w:sz w:val="22"/>
          <w:szCs w:val="22"/>
        </w:rPr>
        <w:t>E</w:t>
      </w:r>
      <w:r w:rsidR="00F26CD5" w:rsidRPr="002C05E2">
        <w:rPr>
          <w:rFonts w:ascii="Calibri" w:hAnsi="Calibri" w:cs="Calibri"/>
          <w:sz w:val="22"/>
          <w:szCs w:val="22"/>
        </w:rPr>
        <w:t>n annexe</w:t>
      </w:r>
      <w:r w:rsidRPr="002C05E2">
        <w:rPr>
          <w:rFonts w:ascii="Calibri" w:hAnsi="Calibri" w:cs="Calibri"/>
          <w:sz w:val="22"/>
          <w:szCs w:val="22"/>
        </w:rPr>
        <w:t>, photos des macarons 20</w:t>
      </w:r>
      <w:r w:rsidR="00B3106D" w:rsidRPr="002C05E2">
        <w:rPr>
          <w:rFonts w:ascii="Calibri" w:hAnsi="Calibri" w:cs="Calibri"/>
          <w:sz w:val="22"/>
          <w:szCs w:val="22"/>
        </w:rPr>
        <w:t>2</w:t>
      </w:r>
      <w:r w:rsidR="00B5030E" w:rsidRPr="002C05E2">
        <w:rPr>
          <w:rFonts w:ascii="Calibri" w:hAnsi="Calibri" w:cs="Calibri"/>
          <w:sz w:val="22"/>
          <w:szCs w:val="22"/>
        </w:rPr>
        <w:t>2</w:t>
      </w:r>
      <w:r w:rsidR="00F26CD5" w:rsidRPr="002C05E2">
        <w:rPr>
          <w:rFonts w:ascii="Calibri" w:hAnsi="Calibri" w:cs="Calibri"/>
          <w:sz w:val="22"/>
          <w:szCs w:val="22"/>
        </w:rPr>
        <w:t>.</w:t>
      </w:r>
      <w:r w:rsidR="00F26CD5">
        <w:rPr>
          <w:rFonts w:ascii="Calibri" w:hAnsi="Calibri" w:cs="Calibri"/>
          <w:sz w:val="22"/>
          <w:szCs w:val="22"/>
        </w:rPr>
        <w:t xml:space="preserve"> </w:t>
      </w:r>
    </w:p>
    <w:p w14:paraId="676ACDB2" w14:textId="77777777" w:rsidR="00DA37E0" w:rsidRPr="004820E5" w:rsidRDefault="00DA37E0" w:rsidP="00312646">
      <w:pPr>
        <w:pStyle w:val="Textesimple"/>
        <w:jc w:val="both"/>
        <w:rPr>
          <w:rFonts w:ascii="Calibri" w:hAnsi="Calibri" w:cs="Calibri"/>
          <w:b/>
          <w:color w:val="31849B"/>
          <w:szCs w:val="24"/>
        </w:rPr>
      </w:pPr>
      <w:r w:rsidRPr="004820E5">
        <w:rPr>
          <w:rFonts w:ascii="Calibri" w:hAnsi="Calibri" w:cs="Calibri"/>
          <w:b/>
          <w:color w:val="31849B"/>
          <w:szCs w:val="24"/>
        </w:rPr>
        <w:t>9 - CONTROLE DES OPERATIONS ET SANCTIONS</w:t>
      </w:r>
    </w:p>
    <w:p w14:paraId="07622066" w14:textId="77777777" w:rsidR="00DA37E0" w:rsidRPr="00B81B31" w:rsidRDefault="00DA37E0">
      <w:pPr>
        <w:pStyle w:val="Retrait1"/>
        <w:rPr>
          <w:rFonts w:ascii="Calibri" w:hAnsi="Calibri" w:cs="Calibri"/>
          <w:u w:val="single"/>
        </w:rPr>
      </w:pPr>
    </w:p>
    <w:p w14:paraId="5A81B0C3" w14:textId="77777777" w:rsidR="000D3755" w:rsidRPr="00B81B31" w:rsidRDefault="000D3755">
      <w:pPr>
        <w:pStyle w:val="Retrait1"/>
        <w:rPr>
          <w:rFonts w:ascii="Calibri" w:hAnsi="Calibri" w:cs="Calibri"/>
          <w:u w:val="single"/>
        </w:rPr>
      </w:pPr>
    </w:p>
    <w:p w14:paraId="3C66FC29" w14:textId="77777777" w:rsidR="00DA37E0" w:rsidRPr="00B81B31" w:rsidRDefault="00DA37E0">
      <w:pPr>
        <w:pStyle w:val="Retrait1"/>
        <w:rPr>
          <w:rFonts w:ascii="Calibri" w:hAnsi="Calibri" w:cs="Calibri"/>
          <w:b/>
          <w:sz w:val="22"/>
          <w:szCs w:val="22"/>
        </w:rPr>
      </w:pPr>
      <w:r w:rsidRPr="00B81B31">
        <w:rPr>
          <w:rFonts w:ascii="Calibri" w:hAnsi="Calibri" w:cs="Calibri"/>
          <w:b/>
          <w:sz w:val="22"/>
          <w:szCs w:val="22"/>
          <w:u w:val="single"/>
        </w:rPr>
        <w:t>Article 3</w:t>
      </w:r>
      <w:r w:rsidR="00D95216">
        <w:rPr>
          <w:rFonts w:ascii="Calibri" w:hAnsi="Calibri" w:cs="Calibri"/>
          <w:b/>
          <w:sz w:val="22"/>
          <w:szCs w:val="22"/>
          <w:u w:val="single"/>
        </w:rPr>
        <w:t>9</w:t>
      </w:r>
    </w:p>
    <w:p w14:paraId="55E48A22" w14:textId="77777777" w:rsidR="00DA37E0" w:rsidRPr="00B81B31" w:rsidRDefault="00DA37E0">
      <w:pPr>
        <w:pStyle w:val="Textesimple"/>
        <w:jc w:val="both"/>
        <w:rPr>
          <w:rFonts w:ascii="Calibri" w:hAnsi="Calibri" w:cs="Calibri"/>
          <w:sz w:val="22"/>
          <w:szCs w:val="22"/>
        </w:rPr>
      </w:pPr>
    </w:p>
    <w:p w14:paraId="3B942101" w14:textId="77777777" w:rsidR="00DA37E0" w:rsidRPr="00B81B31" w:rsidRDefault="00DA37E0">
      <w:pPr>
        <w:pStyle w:val="Textesimple"/>
        <w:jc w:val="both"/>
        <w:rPr>
          <w:rFonts w:ascii="Calibri" w:hAnsi="Calibri" w:cs="Calibri"/>
          <w:sz w:val="22"/>
          <w:szCs w:val="22"/>
        </w:rPr>
      </w:pPr>
      <w:r w:rsidRPr="00B81B31">
        <w:rPr>
          <w:rFonts w:ascii="Calibri" w:hAnsi="Calibri" w:cs="Calibri"/>
          <w:sz w:val="22"/>
          <w:szCs w:val="22"/>
        </w:rPr>
        <w:t xml:space="preserve">Les responsables de la commission vin des </w:t>
      </w:r>
      <w:r w:rsidR="000D3755" w:rsidRPr="00B81B31">
        <w:rPr>
          <w:rFonts w:ascii="Calibri" w:hAnsi="Calibri" w:cs="Calibri"/>
          <w:sz w:val="22"/>
          <w:szCs w:val="22"/>
        </w:rPr>
        <w:t>« </w:t>
      </w:r>
      <w:r w:rsidRPr="00B81B31">
        <w:rPr>
          <w:rFonts w:ascii="Calibri" w:hAnsi="Calibri" w:cs="Calibri"/>
          <w:sz w:val="22"/>
          <w:szCs w:val="22"/>
        </w:rPr>
        <w:t>Jeunes Agriculteurs</w:t>
      </w:r>
      <w:r w:rsidR="000D3755" w:rsidRPr="00B81B31">
        <w:rPr>
          <w:rFonts w:ascii="Calibri" w:hAnsi="Calibri" w:cs="Calibri"/>
          <w:sz w:val="22"/>
          <w:szCs w:val="22"/>
        </w:rPr>
        <w:t xml:space="preserve"> du Gard »</w:t>
      </w:r>
      <w:r w:rsidRPr="00B81B31">
        <w:rPr>
          <w:rFonts w:ascii="Calibri" w:hAnsi="Calibri" w:cs="Calibri"/>
          <w:sz w:val="22"/>
          <w:szCs w:val="22"/>
        </w:rPr>
        <w:t xml:space="preserve"> peuvent vérifier, à tout moment et par tous les moyens à leur disposition, l'exactitude des mentions portées sur les fiches d'inscription </w:t>
      </w:r>
      <w:r w:rsidR="00577851" w:rsidRPr="00B81B31">
        <w:rPr>
          <w:rFonts w:ascii="Calibri" w:hAnsi="Calibri" w:cs="Calibri"/>
          <w:sz w:val="22"/>
          <w:szCs w:val="22"/>
        </w:rPr>
        <w:t>(bulletin</w:t>
      </w:r>
      <w:r w:rsidR="00266342">
        <w:rPr>
          <w:rFonts w:ascii="Calibri" w:hAnsi="Calibri" w:cs="Calibri"/>
          <w:sz w:val="22"/>
          <w:szCs w:val="22"/>
        </w:rPr>
        <w:t xml:space="preserve"> d'analyse, demande de revendication</w:t>
      </w:r>
      <w:r w:rsidRPr="00B81B31">
        <w:rPr>
          <w:rFonts w:ascii="Calibri" w:hAnsi="Calibri" w:cs="Calibri"/>
          <w:sz w:val="22"/>
          <w:szCs w:val="22"/>
        </w:rPr>
        <w:t xml:space="preserve">, </w:t>
      </w:r>
      <w:r w:rsidR="00577851" w:rsidRPr="00B81B31">
        <w:rPr>
          <w:rFonts w:ascii="Calibri" w:hAnsi="Calibri" w:cs="Calibri"/>
          <w:sz w:val="22"/>
          <w:szCs w:val="22"/>
        </w:rPr>
        <w:t>prélèvement)</w:t>
      </w:r>
      <w:r w:rsidRPr="00B81B31">
        <w:rPr>
          <w:rFonts w:ascii="Calibri" w:hAnsi="Calibri" w:cs="Calibri"/>
          <w:sz w:val="22"/>
          <w:szCs w:val="22"/>
        </w:rPr>
        <w:t>.</w:t>
      </w:r>
    </w:p>
    <w:p w14:paraId="3CC2F75C" w14:textId="77777777" w:rsidR="00DA37E0" w:rsidRPr="00B81B31" w:rsidRDefault="00DA37E0">
      <w:pPr>
        <w:pStyle w:val="Textesimple"/>
        <w:jc w:val="both"/>
        <w:rPr>
          <w:rFonts w:ascii="Calibri" w:hAnsi="Calibri" w:cs="Calibri"/>
          <w:sz w:val="22"/>
          <w:szCs w:val="22"/>
        </w:rPr>
      </w:pPr>
    </w:p>
    <w:p w14:paraId="1E984FA7" w14:textId="77777777" w:rsidR="00DA37E0" w:rsidRPr="00B81B31" w:rsidRDefault="00DA37E0">
      <w:pPr>
        <w:pStyle w:val="Textesimple"/>
        <w:jc w:val="both"/>
        <w:rPr>
          <w:rFonts w:ascii="Calibri" w:hAnsi="Calibri" w:cs="Calibri"/>
          <w:sz w:val="22"/>
          <w:szCs w:val="22"/>
        </w:rPr>
      </w:pPr>
      <w:r w:rsidRPr="00B81B31">
        <w:rPr>
          <w:rFonts w:ascii="Calibri" w:hAnsi="Calibri" w:cs="Calibri"/>
          <w:sz w:val="22"/>
          <w:szCs w:val="22"/>
        </w:rPr>
        <w:t>Ils peuvent également vérifier l'authenticité du vin en faisant procéder à une analyse en laboratoire de l'échantillon réservé à cet effet.</w:t>
      </w:r>
    </w:p>
    <w:p w14:paraId="54347B3B" w14:textId="77777777" w:rsidR="00DA37E0" w:rsidRPr="00B81B31" w:rsidRDefault="00DA37E0">
      <w:pPr>
        <w:pStyle w:val="Textesimple"/>
        <w:jc w:val="both"/>
        <w:rPr>
          <w:rFonts w:ascii="Calibri" w:hAnsi="Calibri" w:cs="Calibri"/>
          <w:sz w:val="22"/>
          <w:szCs w:val="22"/>
        </w:rPr>
      </w:pPr>
    </w:p>
    <w:p w14:paraId="7C685DCC" w14:textId="77777777" w:rsidR="000D3755" w:rsidRPr="00B81B31" w:rsidRDefault="000D3755">
      <w:pPr>
        <w:pStyle w:val="Textesimple"/>
        <w:jc w:val="both"/>
        <w:rPr>
          <w:rFonts w:ascii="Calibri" w:hAnsi="Calibri" w:cs="Calibri"/>
          <w:sz w:val="22"/>
          <w:szCs w:val="22"/>
        </w:rPr>
      </w:pPr>
    </w:p>
    <w:p w14:paraId="4AE3535E" w14:textId="77777777" w:rsidR="00DA37E0" w:rsidRPr="00B81B31" w:rsidRDefault="00E343DD">
      <w:pPr>
        <w:pStyle w:val="Retrait1"/>
        <w:rPr>
          <w:rFonts w:ascii="Calibri" w:hAnsi="Calibri" w:cs="Calibri"/>
          <w:b/>
          <w:sz w:val="22"/>
          <w:szCs w:val="22"/>
          <w:u w:val="single"/>
        </w:rPr>
      </w:pPr>
      <w:r w:rsidRPr="00B81B31">
        <w:rPr>
          <w:rFonts w:ascii="Calibri" w:hAnsi="Calibri" w:cs="Calibri"/>
          <w:b/>
          <w:sz w:val="22"/>
          <w:szCs w:val="22"/>
          <w:u w:val="single"/>
        </w:rPr>
        <w:t xml:space="preserve">Article </w:t>
      </w:r>
      <w:r w:rsidR="00D95216">
        <w:rPr>
          <w:rFonts w:ascii="Calibri" w:hAnsi="Calibri" w:cs="Calibri"/>
          <w:b/>
          <w:sz w:val="22"/>
          <w:szCs w:val="22"/>
          <w:u w:val="single"/>
        </w:rPr>
        <w:t>40</w:t>
      </w:r>
    </w:p>
    <w:p w14:paraId="0E022B85" w14:textId="77777777" w:rsidR="00DA37E0" w:rsidRPr="00B81B31" w:rsidRDefault="00DA37E0">
      <w:pPr>
        <w:pStyle w:val="Textesimple"/>
        <w:jc w:val="both"/>
        <w:rPr>
          <w:rFonts w:ascii="Calibri" w:hAnsi="Calibri" w:cs="Calibri"/>
          <w:sz w:val="22"/>
          <w:szCs w:val="22"/>
        </w:rPr>
      </w:pPr>
    </w:p>
    <w:p w14:paraId="044C5627" w14:textId="77777777" w:rsidR="007C7960" w:rsidRDefault="00DA37E0" w:rsidP="008F6446">
      <w:pPr>
        <w:pStyle w:val="Textesimple"/>
        <w:jc w:val="both"/>
        <w:rPr>
          <w:rFonts w:ascii="Calibri" w:hAnsi="Calibri" w:cs="Calibri"/>
          <w:sz w:val="22"/>
          <w:szCs w:val="22"/>
        </w:rPr>
      </w:pPr>
      <w:r w:rsidRPr="00B81B31">
        <w:rPr>
          <w:rFonts w:ascii="Calibri" w:hAnsi="Calibri" w:cs="Calibri"/>
          <w:sz w:val="22"/>
          <w:szCs w:val="22"/>
        </w:rPr>
        <w:t xml:space="preserve">En cas de non-conformité d'un échantillon au bulletin d'analyse, </w:t>
      </w:r>
      <w:r w:rsidR="00266342">
        <w:rPr>
          <w:rFonts w:ascii="Calibri" w:hAnsi="Calibri" w:cs="Calibri"/>
          <w:sz w:val="22"/>
          <w:szCs w:val="22"/>
        </w:rPr>
        <w:t>à la demande de revendication</w:t>
      </w:r>
      <w:r w:rsidRPr="00B81B31">
        <w:rPr>
          <w:rFonts w:ascii="Calibri" w:hAnsi="Calibri" w:cs="Calibri"/>
          <w:sz w:val="22"/>
          <w:szCs w:val="22"/>
        </w:rPr>
        <w:t xml:space="preserve">, à la cuve, au lot ou au millésime qu'il représente, la commission vin des </w:t>
      </w:r>
      <w:r w:rsidR="000D3755" w:rsidRPr="00B81B31">
        <w:rPr>
          <w:rFonts w:ascii="Calibri" w:hAnsi="Calibri" w:cs="Calibri"/>
          <w:sz w:val="22"/>
          <w:szCs w:val="22"/>
        </w:rPr>
        <w:t>« </w:t>
      </w:r>
      <w:r w:rsidRPr="00B81B31">
        <w:rPr>
          <w:rFonts w:ascii="Calibri" w:hAnsi="Calibri" w:cs="Calibri"/>
          <w:sz w:val="22"/>
          <w:szCs w:val="22"/>
        </w:rPr>
        <w:t>Jeunes Agriculteurs</w:t>
      </w:r>
      <w:r w:rsidR="000D3755" w:rsidRPr="00B81B31">
        <w:rPr>
          <w:rFonts w:ascii="Calibri" w:hAnsi="Calibri" w:cs="Calibri"/>
          <w:sz w:val="22"/>
          <w:szCs w:val="22"/>
        </w:rPr>
        <w:t xml:space="preserve"> du Gard »</w:t>
      </w:r>
      <w:r w:rsidRPr="00B81B31">
        <w:rPr>
          <w:rFonts w:ascii="Calibri" w:hAnsi="Calibri" w:cs="Calibri"/>
          <w:sz w:val="22"/>
          <w:szCs w:val="22"/>
        </w:rPr>
        <w:t xml:space="preserve"> peut prononcer l'exclusion du candidat, lui retirer les distinctions éventuellement décernées, et lui interdire d'utiliser les macarons éventuellement imprimés.</w:t>
      </w:r>
    </w:p>
    <w:p w14:paraId="7F91B88E" w14:textId="77777777" w:rsidR="00720F1A" w:rsidRPr="00720F1A" w:rsidRDefault="00720F1A" w:rsidP="008F6446">
      <w:pPr>
        <w:pStyle w:val="Textesimple"/>
        <w:jc w:val="both"/>
        <w:rPr>
          <w:rFonts w:ascii="Calibri" w:hAnsi="Calibri" w:cs="Calibri"/>
          <w:sz w:val="22"/>
          <w:szCs w:val="22"/>
          <w:u w:val="single"/>
        </w:rPr>
      </w:pPr>
    </w:p>
    <w:p w14:paraId="14622E1A" w14:textId="77777777" w:rsidR="00720F1A" w:rsidRPr="00720F1A" w:rsidRDefault="00720F1A" w:rsidP="008F6446">
      <w:pPr>
        <w:pStyle w:val="Textesimple"/>
        <w:jc w:val="both"/>
        <w:rPr>
          <w:rFonts w:ascii="Calibri" w:hAnsi="Calibri" w:cs="Calibri"/>
          <w:b/>
          <w:sz w:val="22"/>
          <w:szCs w:val="22"/>
          <w:u w:val="single"/>
        </w:rPr>
      </w:pPr>
      <w:r w:rsidRPr="00720F1A">
        <w:rPr>
          <w:rFonts w:ascii="Calibri" w:hAnsi="Calibri" w:cs="Calibri"/>
          <w:b/>
          <w:sz w:val="22"/>
          <w:szCs w:val="22"/>
          <w:u w:val="single"/>
        </w:rPr>
        <w:t>Article 41</w:t>
      </w:r>
    </w:p>
    <w:p w14:paraId="158F6182" w14:textId="77777777" w:rsidR="00720F1A" w:rsidRDefault="00720F1A" w:rsidP="008F6446">
      <w:pPr>
        <w:pStyle w:val="Textesimple"/>
        <w:jc w:val="both"/>
        <w:rPr>
          <w:rFonts w:ascii="Calibri" w:hAnsi="Calibri" w:cs="Calibri"/>
          <w:sz w:val="22"/>
          <w:szCs w:val="22"/>
        </w:rPr>
      </w:pPr>
    </w:p>
    <w:p w14:paraId="389C6556" w14:textId="77777777" w:rsidR="00720F1A" w:rsidRDefault="00720F1A" w:rsidP="008F6446">
      <w:pPr>
        <w:pStyle w:val="Textesimple"/>
        <w:jc w:val="both"/>
        <w:rPr>
          <w:rFonts w:ascii="Calibri" w:hAnsi="Calibri" w:cs="Calibri"/>
          <w:sz w:val="22"/>
          <w:szCs w:val="22"/>
        </w:rPr>
      </w:pPr>
      <w:r w:rsidRPr="00720F1A">
        <w:rPr>
          <w:rFonts w:ascii="Calibri" w:hAnsi="Calibri" w:cs="Calibri"/>
          <w:sz w:val="22"/>
          <w:szCs w:val="22"/>
        </w:rPr>
        <w:t>Les organisateurs du concours mettent en place un</w:t>
      </w:r>
      <w:r w:rsidR="00266342">
        <w:rPr>
          <w:rFonts w:ascii="Calibri" w:hAnsi="Calibri" w:cs="Calibri"/>
          <w:sz w:val="22"/>
          <w:szCs w:val="22"/>
        </w:rPr>
        <w:t xml:space="preserve"> dispositif de contrôle interne </w:t>
      </w:r>
      <w:r w:rsidR="00266342" w:rsidRPr="00137D0D">
        <w:rPr>
          <w:rFonts w:ascii="Calibri" w:hAnsi="Calibri" w:cs="Calibri"/>
          <w:sz w:val="22"/>
          <w:szCs w:val="22"/>
        </w:rPr>
        <w:t>compos</w:t>
      </w:r>
      <w:r w:rsidR="00137D0D" w:rsidRPr="00137D0D">
        <w:rPr>
          <w:rFonts w:ascii="Calibri" w:hAnsi="Calibri" w:cs="Calibri"/>
          <w:sz w:val="22"/>
          <w:szCs w:val="22"/>
        </w:rPr>
        <w:t xml:space="preserve">é </w:t>
      </w:r>
      <w:r w:rsidR="009B3F20">
        <w:rPr>
          <w:rFonts w:ascii="Calibri" w:hAnsi="Calibri" w:cs="Calibri"/>
          <w:sz w:val="22"/>
          <w:szCs w:val="22"/>
        </w:rPr>
        <w:t>de 3 membres du conseil administratif des jeunes agriculteurs du Gard</w:t>
      </w:r>
      <w:r w:rsidRPr="00720F1A">
        <w:rPr>
          <w:rFonts w:ascii="Calibri" w:hAnsi="Calibri" w:cs="Calibri"/>
          <w:sz w:val="22"/>
          <w:szCs w:val="22"/>
        </w:rPr>
        <w:t>. Ce</w:t>
      </w:r>
      <w:r w:rsidR="00266342">
        <w:rPr>
          <w:rFonts w:ascii="Calibri" w:hAnsi="Calibri" w:cs="Calibri"/>
          <w:sz w:val="22"/>
          <w:szCs w:val="22"/>
        </w:rPr>
        <w:t>t organe de</w:t>
      </w:r>
      <w:r w:rsidR="009B3F20">
        <w:rPr>
          <w:rFonts w:ascii="Calibri" w:hAnsi="Calibri" w:cs="Calibri"/>
          <w:sz w:val="22"/>
          <w:szCs w:val="22"/>
        </w:rPr>
        <w:t xml:space="preserve"> contrôle, placé </w:t>
      </w:r>
      <w:r w:rsidRPr="00720F1A">
        <w:rPr>
          <w:rFonts w:ascii="Calibri" w:hAnsi="Calibri" w:cs="Calibri"/>
          <w:sz w:val="22"/>
          <w:szCs w:val="22"/>
        </w:rPr>
        <w:t>sous la responsabilité du Commissaire Général du Concours,</w:t>
      </w:r>
      <w:r w:rsidR="00266342" w:rsidRPr="00266342">
        <w:rPr>
          <w:rFonts w:ascii="Calibri" w:hAnsi="Calibri" w:cs="Calibri"/>
          <w:sz w:val="22"/>
          <w:szCs w:val="22"/>
        </w:rPr>
        <w:t xml:space="preserve"> </w:t>
      </w:r>
      <w:r w:rsidR="00266342">
        <w:rPr>
          <w:rFonts w:ascii="Calibri" w:hAnsi="Calibri" w:cs="Calibri"/>
          <w:sz w:val="22"/>
          <w:szCs w:val="22"/>
        </w:rPr>
        <w:t>est chargé de vérifier le respect du règlement du concours et notamment</w:t>
      </w:r>
      <w:r w:rsidRPr="00720F1A">
        <w:rPr>
          <w:rFonts w:ascii="Calibri" w:hAnsi="Calibri" w:cs="Calibri"/>
          <w:sz w:val="22"/>
          <w:szCs w:val="22"/>
        </w:rPr>
        <w:t xml:space="preserve"> les déclarations sur l’honneur fournies par les membres du jury ainsi que les correspondances entre les feuilles de prélèvements, les bulletins d’analyses et les fiches d’inscription des vins. </w:t>
      </w:r>
    </w:p>
    <w:p w14:paraId="62E8550E" w14:textId="77777777" w:rsidR="00727739" w:rsidRDefault="00727739" w:rsidP="008F6446">
      <w:pPr>
        <w:pStyle w:val="Textesimple"/>
        <w:jc w:val="both"/>
        <w:rPr>
          <w:rFonts w:ascii="Calibri" w:hAnsi="Calibri" w:cs="Calibri"/>
          <w:sz w:val="22"/>
          <w:szCs w:val="22"/>
        </w:rPr>
      </w:pPr>
    </w:p>
    <w:p w14:paraId="0613D880" w14:textId="77777777" w:rsidR="00720F1A" w:rsidRDefault="00720F1A" w:rsidP="008F6446">
      <w:pPr>
        <w:pStyle w:val="Textesimple"/>
        <w:jc w:val="both"/>
        <w:rPr>
          <w:rFonts w:ascii="Calibri" w:hAnsi="Calibri" w:cs="Calibri"/>
          <w:sz w:val="22"/>
          <w:szCs w:val="22"/>
        </w:rPr>
      </w:pPr>
      <w:r w:rsidRPr="00720F1A">
        <w:rPr>
          <w:rFonts w:ascii="Calibri" w:hAnsi="Calibri" w:cs="Calibri"/>
          <w:sz w:val="22"/>
          <w:szCs w:val="22"/>
        </w:rPr>
        <w:t>Deux mois avant le déroulement du Concours, les organisate</w:t>
      </w:r>
      <w:r>
        <w:rPr>
          <w:rFonts w:ascii="Calibri" w:hAnsi="Calibri" w:cs="Calibri"/>
          <w:sz w:val="22"/>
          <w:szCs w:val="22"/>
        </w:rPr>
        <w:t>urs adressent à la DIRECCTE Languedoc Roussillon</w:t>
      </w:r>
      <w:r w:rsidRPr="00720F1A">
        <w:rPr>
          <w:rFonts w:ascii="Calibri" w:hAnsi="Calibri" w:cs="Calibri"/>
          <w:sz w:val="22"/>
          <w:szCs w:val="22"/>
        </w:rPr>
        <w:t xml:space="preserve"> un avis précisant le lieu et la date du Concours ainsi que le règlement du Concours. </w:t>
      </w:r>
      <w:r w:rsidRPr="00720F1A">
        <w:rPr>
          <w:rFonts w:ascii="Calibri" w:hAnsi="Calibri" w:cs="Calibri"/>
          <w:sz w:val="22"/>
          <w:szCs w:val="22"/>
        </w:rPr>
        <w:br/>
      </w:r>
    </w:p>
    <w:p w14:paraId="426554E1" w14:textId="77777777" w:rsidR="00720F1A" w:rsidRPr="00720F1A" w:rsidRDefault="00720F1A" w:rsidP="008F6446">
      <w:pPr>
        <w:pStyle w:val="Textesimple"/>
        <w:jc w:val="both"/>
        <w:rPr>
          <w:rFonts w:ascii="Calibri" w:hAnsi="Calibri" w:cs="Calibri"/>
          <w:sz w:val="22"/>
          <w:szCs w:val="22"/>
        </w:rPr>
      </w:pPr>
      <w:r w:rsidRPr="00720F1A">
        <w:rPr>
          <w:rFonts w:ascii="Calibri" w:hAnsi="Calibri" w:cs="Calibri"/>
          <w:sz w:val="22"/>
          <w:szCs w:val="22"/>
        </w:rPr>
        <w:t>Au plus tard deux mois après le déroulement du Concours, les organisateurs</w:t>
      </w:r>
      <w:r>
        <w:rPr>
          <w:rFonts w:ascii="Calibri" w:hAnsi="Calibri" w:cs="Calibri"/>
          <w:sz w:val="22"/>
          <w:szCs w:val="22"/>
        </w:rPr>
        <w:t xml:space="preserve"> transmettent à la DIRECCTE Languedoc Roussillon</w:t>
      </w:r>
      <w:r w:rsidRPr="00720F1A">
        <w:rPr>
          <w:rFonts w:ascii="Calibri" w:hAnsi="Calibri" w:cs="Calibri"/>
          <w:sz w:val="22"/>
          <w:szCs w:val="22"/>
        </w:rPr>
        <w:t xml:space="preserve"> un compte rendu signé du responsable du dispositif de contrôle interne attestant que le Concours s’est déroulé conformément aux dispositions du règlement et comportant notamment : </w:t>
      </w:r>
      <w:r w:rsidRPr="00720F1A">
        <w:rPr>
          <w:rFonts w:ascii="Calibri" w:hAnsi="Calibri" w:cs="Calibri"/>
          <w:sz w:val="22"/>
          <w:szCs w:val="22"/>
        </w:rPr>
        <w:br/>
        <w:t xml:space="preserve">– le nombre de vins présentés au Concours, globalement et par catégorie ; </w:t>
      </w:r>
      <w:r w:rsidRPr="00720F1A">
        <w:rPr>
          <w:rFonts w:ascii="Calibri" w:hAnsi="Calibri" w:cs="Calibri"/>
          <w:sz w:val="22"/>
          <w:szCs w:val="22"/>
        </w:rPr>
        <w:br/>
        <w:t xml:space="preserve">– le nombre de vins primés, globalement et par catégorie ; </w:t>
      </w:r>
      <w:r w:rsidRPr="00720F1A">
        <w:rPr>
          <w:rFonts w:ascii="Calibri" w:hAnsi="Calibri" w:cs="Calibri"/>
          <w:sz w:val="22"/>
          <w:szCs w:val="22"/>
        </w:rPr>
        <w:br/>
        <w:t xml:space="preserve">– la liste des vins primés et pour chaque vin primé les éléments permettant d’identifier le vin et son détenteur ; </w:t>
      </w:r>
      <w:r w:rsidRPr="00720F1A">
        <w:rPr>
          <w:rFonts w:ascii="Calibri" w:hAnsi="Calibri" w:cs="Calibri"/>
          <w:sz w:val="22"/>
          <w:szCs w:val="22"/>
        </w:rPr>
        <w:br/>
        <w:t xml:space="preserve">– le pourcentage de vins primés par rapport au nombre de vins présentés ; </w:t>
      </w:r>
      <w:r w:rsidRPr="00720F1A">
        <w:rPr>
          <w:rFonts w:ascii="Calibri" w:hAnsi="Calibri" w:cs="Calibri"/>
          <w:sz w:val="22"/>
          <w:szCs w:val="22"/>
        </w:rPr>
        <w:br/>
        <w:t>– le nombre de distinctions attribuées et leur répartition par type de distinction.</w:t>
      </w:r>
      <w:r>
        <w:rPr>
          <w:rFonts w:ascii="Calibri" w:hAnsi="Calibri" w:cs="Calibri"/>
          <w:sz w:val="22"/>
          <w:szCs w:val="22"/>
        </w:rPr>
        <w:t xml:space="preserve"> </w:t>
      </w:r>
      <w:r>
        <w:rPr>
          <w:rFonts w:ascii="Calibri" w:hAnsi="Calibri" w:cs="Calibri"/>
          <w:sz w:val="22"/>
          <w:szCs w:val="22"/>
        </w:rPr>
        <w:br/>
      </w:r>
    </w:p>
    <w:p w14:paraId="44762649" w14:textId="77777777" w:rsidR="007C7960" w:rsidRPr="00B81B31" w:rsidRDefault="007C7960" w:rsidP="007C7960">
      <w:pPr>
        <w:rPr>
          <w:rFonts w:ascii="Calibri" w:hAnsi="Calibri" w:cs="Calibri"/>
        </w:rPr>
      </w:pPr>
    </w:p>
    <w:p w14:paraId="3E404768" w14:textId="4AF9BB14" w:rsidR="007C7960" w:rsidRPr="00B81B31" w:rsidRDefault="007C7960" w:rsidP="008F6446">
      <w:pPr>
        <w:pStyle w:val="Textesimple"/>
        <w:tabs>
          <w:tab w:val="left" w:pos="1215"/>
        </w:tabs>
        <w:rPr>
          <w:rFonts w:ascii="Calibri" w:hAnsi="Calibri" w:cs="Calibri"/>
        </w:rPr>
        <w:sectPr w:rsidR="007C7960" w:rsidRPr="00B81B31" w:rsidSect="009571F5">
          <w:footerReference w:type="even" r:id="rId18"/>
          <w:footerReference w:type="default" r:id="rId19"/>
          <w:footerReference w:type="first" r:id="rId20"/>
          <w:pgSz w:w="12242" w:h="15842"/>
          <w:pgMar w:top="851" w:right="1134" w:bottom="851" w:left="1134" w:header="720" w:footer="720" w:gutter="0"/>
          <w:pgNumType w:start="0"/>
          <w:cols w:space="720"/>
          <w:titlePg/>
        </w:sectPr>
      </w:pPr>
    </w:p>
    <w:p w14:paraId="43002651" w14:textId="77777777" w:rsidR="007C7960" w:rsidRPr="00B81B31" w:rsidRDefault="007C7960" w:rsidP="00F23CC5">
      <w:pPr>
        <w:tabs>
          <w:tab w:val="left" w:pos="1309"/>
          <w:tab w:val="left" w:leader="hyphen" w:pos="10206"/>
        </w:tabs>
        <w:rPr>
          <w:rFonts w:ascii="Calibri" w:hAnsi="Calibri" w:cs="Calibri"/>
          <w:b/>
          <w:bCs/>
          <w:u w:val="single"/>
        </w:rPr>
      </w:pPr>
    </w:p>
    <w:p w14:paraId="77CABA7A" w14:textId="77777777" w:rsidR="00F23CC5" w:rsidRPr="00B81B31" w:rsidRDefault="00B62138" w:rsidP="00E34927">
      <w:pPr>
        <w:rPr>
          <w:rFonts w:ascii="Calibri" w:hAnsi="Calibri" w:cs="Calibri"/>
        </w:rPr>
      </w:pPr>
      <w:r>
        <w:rPr>
          <w:rFonts w:ascii="Calibri" w:hAnsi="Calibri" w:cs="Calibri"/>
          <w:b/>
          <w:noProof/>
          <w:sz w:val="36"/>
          <w:u w:val="single"/>
        </w:rPr>
        <mc:AlternateContent>
          <mc:Choice Requires="wps">
            <w:drawing>
              <wp:anchor distT="0" distB="0" distL="114300" distR="114300" simplePos="0" relativeHeight="251663360" behindDoc="0" locked="0" layoutInCell="1" allowOverlap="1" wp14:anchorId="11F50E87" wp14:editId="013AFA55">
                <wp:simplePos x="0" y="0"/>
                <wp:positionH relativeFrom="column">
                  <wp:posOffset>296545</wp:posOffset>
                </wp:positionH>
                <wp:positionV relativeFrom="paragraph">
                  <wp:posOffset>-137160</wp:posOffset>
                </wp:positionV>
                <wp:extent cx="6379210" cy="688340"/>
                <wp:effectExtent l="6985" t="15240" r="14605" b="29845"/>
                <wp:wrapNone/>
                <wp:docPr id="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210" cy="68834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723BE63F" w14:textId="77777777" w:rsidR="000D0C8C" w:rsidRPr="00D91DA6" w:rsidRDefault="000D0C8C" w:rsidP="00D91DA6">
                            <w:pPr>
                              <w:jc w:val="center"/>
                              <w:rPr>
                                <w:b/>
                                <w:color w:val="FFFFFF"/>
                                <w:sz w:val="28"/>
                                <w:szCs w:val="28"/>
                              </w:rPr>
                            </w:pPr>
                          </w:p>
                          <w:p w14:paraId="7EFCFE56" w14:textId="77777777" w:rsidR="000D0C8C" w:rsidRPr="00FD7E41" w:rsidRDefault="000D0C8C" w:rsidP="00D91DA6">
                            <w:pPr>
                              <w:jc w:val="center"/>
                              <w:rPr>
                                <w:b/>
                                <w:color w:val="C0504D"/>
                                <w:sz w:val="40"/>
                                <w:szCs w:val="40"/>
                              </w:rPr>
                            </w:pPr>
                            <w:r w:rsidRPr="00FD7E41">
                              <w:rPr>
                                <w:b/>
                                <w:color w:val="C0504D"/>
                                <w:sz w:val="40"/>
                                <w:szCs w:val="40"/>
                              </w:rPr>
                              <w:t>Liste des vins autorisés à concourir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F50E87" id="AutoShape 88" o:spid="_x0000_s1031" style="position:absolute;margin-left:23.35pt;margin-top:-10.8pt;width:502.3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" strokecolor="#92cddc" strokeweight="1pt">
                <v:fill color2="#b6dde8" focus="100%" type="gradient"/>
                <v:shadow on="t" color="#205867" opacity=".5" offset="1pt"/>
                <v:textbox>
                  <w:txbxContent>
                    <w:p w14:paraId="723BE63F" w14:textId="77777777" w:rsidR="000D0C8C" w:rsidRPr="00D91DA6" w:rsidRDefault="000D0C8C" w:rsidP="00D91DA6">
                      <w:pPr>
                        <w:jc w:val="center"/>
                        <w:rPr>
                          <w:b/>
                          <w:color w:val="FFFFFF"/>
                          <w:sz w:val="28"/>
                          <w:szCs w:val="28"/>
                        </w:rPr>
                      </w:pPr>
                    </w:p>
                    <w:p w14:paraId="7EFCFE56" w14:textId="77777777" w:rsidR="000D0C8C" w:rsidRPr="00FD7E41" w:rsidRDefault="000D0C8C" w:rsidP="00D91DA6">
                      <w:pPr>
                        <w:jc w:val="center"/>
                        <w:rPr>
                          <w:b/>
                          <w:color w:val="C0504D"/>
                          <w:sz w:val="40"/>
                          <w:szCs w:val="40"/>
                        </w:rPr>
                      </w:pPr>
                      <w:r w:rsidRPr="00FD7E41">
                        <w:rPr>
                          <w:b/>
                          <w:color w:val="C0504D"/>
                          <w:sz w:val="40"/>
                          <w:szCs w:val="40"/>
                        </w:rPr>
                        <w:t>Liste des vins autorisés à concourir</w:t>
                      </w:r>
                    </w:p>
                  </w:txbxContent>
                </v:textbox>
              </v:roundrect>
            </w:pict>
          </mc:Fallback>
        </mc:AlternateContent>
      </w:r>
    </w:p>
    <w:p w14:paraId="4AB62865" w14:textId="77777777" w:rsidR="00F23CC5" w:rsidRPr="00B81B31" w:rsidRDefault="00F23CC5">
      <w:pPr>
        <w:pStyle w:val="Retrait1"/>
        <w:jc w:val="center"/>
        <w:rPr>
          <w:rFonts w:ascii="Calibri" w:hAnsi="Calibri" w:cs="Calibri"/>
          <w:b/>
          <w:sz w:val="36"/>
          <w:u w:val="single"/>
        </w:rPr>
      </w:pPr>
    </w:p>
    <w:p w14:paraId="49388DF9" w14:textId="77777777" w:rsidR="00DA37E0" w:rsidRPr="00B81B31" w:rsidRDefault="00DA37E0">
      <w:pPr>
        <w:pStyle w:val="Retrait1"/>
        <w:jc w:val="center"/>
        <w:rPr>
          <w:rFonts w:ascii="Calibri" w:hAnsi="Calibri" w:cs="Calibri"/>
          <w:sz w:val="28"/>
        </w:rPr>
      </w:pPr>
    </w:p>
    <w:p w14:paraId="19AB56C9" w14:textId="77777777" w:rsidR="00DA37E0" w:rsidRPr="00B81B31" w:rsidRDefault="00DA37E0">
      <w:pPr>
        <w:pStyle w:val="Retrait1"/>
        <w:jc w:val="center"/>
        <w:rPr>
          <w:rFonts w:ascii="Calibri" w:hAnsi="Calibri" w:cs="Calibri"/>
          <w:sz w:val="28"/>
        </w:rPr>
      </w:pPr>
    </w:p>
    <w:p w14:paraId="5D2D21E1" w14:textId="77777777" w:rsidR="00DA37E0" w:rsidRPr="00B81B31" w:rsidRDefault="00DA37E0">
      <w:pPr>
        <w:pStyle w:val="Retrait1"/>
        <w:jc w:val="center"/>
        <w:rPr>
          <w:rFonts w:ascii="Calibri" w:hAnsi="Calibri" w:cs="Calibri"/>
          <w:sz w:val="28"/>
        </w:rPr>
      </w:pPr>
    </w:p>
    <w:p w14:paraId="27798BCF" w14:textId="77777777" w:rsidR="00DA37E0" w:rsidRPr="0050070A" w:rsidRDefault="003023C2" w:rsidP="003023C2">
      <w:pPr>
        <w:pStyle w:val="Retrait1"/>
        <w:numPr>
          <w:ilvl w:val="0"/>
          <w:numId w:val="24"/>
        </w:numPr>
        <w:rPr>
          <w:rFonts w:ascii="Calibri" w:hAnsi="Calibri" w:cs="Calibri"/>
          <w:sz w:val="28"/>
        </w:rPr>
      </w:pPr>
      <w:r>
        <w:rPr>
          <w:rFonts w:ascii="Calibri" w:hAnsi="Calibri" w:cs="Calibri"/>
          <w:sz w:val="28"/>
        </w:rPr>
        <w:t xml:space="preserve">I.G.P </w:t>
      </w:r>
      <w:r w:rsidR="00DA37E0" w:rsidRPr="0050070A">
        <w:rPr>
          <w:rFonts w:ascii="Calibri" w:hAnsi="Calibri" w:cs="Calibri"/>
          <w:sz w:val="28"/>
        </w:rPr>
        <w:t>pays d’OC</w:t>
      </w:r>
    </w:p>
    <w:p w14:paraId="7CF53A38" w14:textId="77777777" w:rsidR="00DA37E0" w:rsidRPr="003023C2" w:rsidRDefault="00DA37E0" w:rsidP="003023C2">
      <w:pPr>
        <w:pStyle w:val="Retrait1"/>
        <w:numPr>
          <w:ilvl w:val="12"/>
          <w:numId w:val="0"/>
        </w:numPr>
        <w:ind w:left="283" w:hanging="283"/>
        <w:rPr>
          <w:rFonts w:ascii="Calibri" w:hAnsi="Calibri" w:cs="Calibri"/>
          <w:sz w:val="20"/>
        </w:rPr>
      </w:pPr>
    </w:p>
    <w:p w14:paraId="66C7751F" w14:textId="77777777" w:rsidR="00DA37E0" w:rsidRPr="0050070A" w:rsidRDefault="003023C2" w:rsidP="003023C2">
      <w:pPr>
        <w:pStyle w:val="Retrait1"/>
        <w:numPr>
          <w:ilvl w:val="0"/>
          <w:numId w:val="24"/>
        </w:numPr>
        <w:rPr>
          <w:rFonts w:ascii="Calibri" w:hAnsi="Calibri" w:cs="Calibri"/>
          <w:sz w:val="28"/>
        </w:rPr>
      </w:pPr>
      <w:r>
        <w:rPr>
          <w:rFonts w:ascii="Calibri" w:hAnsi="Calibri" w:cs="Calibri"/>
          <w:sz w:val="28"/>
        </w:rPr>
        <w:t xml:space="preserve">I.G.P </w:t>
      </w:r>
      <w:r w:rsidR="00DA37E0" w:rsidRPr="0050070A">
        <w:rPr>
          <w:rFonts w:ascii="Calibri" w:hAnsi="Calibri" w:cs="Calibri"/>
          <w:sz w:val="28"/>
        </w:rPr>
        <w:t>pays du GARD</w:t>
      </w:r>
    </w:p>
    <w:p w14:paraId="0CE50CFE" w14:textId="77777777" w:rsidR="00DA37E0" w:rsidRPr="003023C2" w:rsidRDefault="00DA37E0" w:rsidP="003023C2">
      <w:pPr>
        <w:pStyle w:val="Retrait1"/>
        <w:numPr>
          <w:ilvl w:val="12"/>
          <w:numId w:val="0"/>
        </w:numPr>
        <w:ind w:left="283" w:hanging="283"/>
        <w:rPr>
          <w:rFonts w:ascii="Calibri" w:hAnsi="Calibri" w:cs="Calibri"/>
          <w:sz w:val="20"/>
        </w:rPr>
      </w:pPr>
    </w:p>
    <w:p w14:paraId="4A3020DF" w14:textId="77777777" w:rsidR="00DA37E0" w:rsidRPr="0050070A" w:rsidRDefault="003023C2" w:rsidP="003023C2">
      <w:pPr>
        <w:pStyle w:val="Retrait1"/>
        <w:numPr>
          <w:ilvl w:val="0"/>
          <w:numId w:val="24"/>
        </w:numPr>
        <w:rPr>
          <w:rFonts w:ascii="Calibri" w:hAnsi="Calibri" w:cs="Calibri"/>
          <w:sz w:val="28"/>
        </w:rPr>
      </w:pPr>
      <w:r>
        <w:rPr>
          <w:rFonts w:ascii="Calibri" w:hAnsi="Calibri" w:cs="Calibri"/>
          <w:sz w:val="28"/>
        </w:rPr>
        <w:t xml:space="preserve">I.G.P </w:t>
      </w:r>
      <w:r w:rsidR="00DA37E0" w:rsidRPr="0050070A">
        <w:rPr>
          <w:rFonts w:ascii="Calibri" w:hAnsi="Calibri" w:cs="Calibri"/>
          <w:sz w:val="28"/>
        </w:rPr>
        <w:t>pays de ZONE :</w:t>
      </w:r>
    </w:p>
    <w:p w14:paraId="3369F87C" w14:textId="77777777" w:rsidR="00DA37E0" w:rsidRPr="003023C2" w:rsidRDefault="00DA37E0" w:rsidP="003023C2">
      <w:pPr>
        <w:pStyle w:val="Retrait1"/>
        <w:numPr>
          <w:ilvl w:val="12"/>
          <w:numId w:val="0"/>
        </w:numPr>
        <w:ind w:left="170" w:hanging="170"/>
        <w:rPr>
          <w:rFonts w:ascii="Calibri" w:hAnsi="Calibri" w:cs="Calibri"/>
          <w:sz w:val="20"/>
        </w:rPr>
      </w:pPr>
    </w:p>
    <w:p w14:paraId="036E6EFD" w14:textId="77777777" w:rsidR="00DA37E0" w:rsidRPr="0050070A" w:rsidRDefault="00DA37E0" w:rsidP="003023C2">
      <w:pPr>
        <w:pStyle w:val="Retrait1"/>
        <w:ind w:left="567" w:firstLine="0"/>
        <w:rPr>
          <w:rFonts w:ascii="Calibri" w:hAnsi="Calibri" w:cs="Calibri"/>
          <w:sz w:val="28"/>
        </w:rPr>
      </w:pPr>
      <w:r w:rsidRPr="0050070A">
        <w:rPr>
          <w:rFonts w:ascii="Calibri" w:hAnsi="Calibri" w:cs="Calibri"/>
          <w:sz w:val="28"/>
        </w:rPr>
        <w:t xml:space="preserve">Cévennes, Coteaux de Cèze, Coteaux Flaviens, Pont du Gard, Sables du Golfe du Lion, </w:t>
      </w:r>
      <w:r w:rsidR="003023C2">
        <w:rPr>
          <w:rFonts w:ascii="Calibri" w:hAnsi="Calibri" w:cs="Calibri"/>
          <w:sz w:val="28"/>
        </w:rPr>
        <w:t xml:space="preserve">Vaunage, </w:t>
      </w:r>
      <w:r w:rsidRPr="0050070A">
        <w:rPr>
          <w:rFonts w:ascii="Calibri" w:hAnsi="Calibri" w:cs="Calibri"/>
          <w:sz w:val="28"/>
        </w:rPr>
        <w:t>Vidourle.</w:t>
      </w:r>
    </w:p>
    <w:p w14:paraId="3EA48D64" w14:textId="77777777" w:rsidR="00DA37E0" w:rsidRPr="003023C2" w:rsidRDefault="00DA37E0" w:rsidP="003023C2">
      <w:pPr>
        <w:pStyle w:val="Retrait1"/>
        <w:rPr>
          <w:rFonts w:ascii="Calibri" w:hAnsi="Calibri" w:cs="Calibri"/>
          <w:sz w:val="20"/>
        </w:rPr>
      </w:pPr>
    </w:p>
    <w:p w14:paraId="49D118FC" w14:textId="77777777" w:rsidR="00DA37E0" w:rsidRDefault="00D95216" w:rsidP="003023C2">
      <w:pPr>
        <w:pStyle w:val="Retrait1"/>
        <w:numPr>
          <w:ilvl w:val="0"/>
          <w:numId w:val="24"/>
        </w:numPr>
        <w:rPr>
          <w:rFonts w:ascii="Calibri" w:hAnsi="Calibri" w:cs="Calibri"/>
          <w:sz w:val="28"/>
        </w:rPr>
      </w:pPr>
      <w:r>
        <w:rPr>
          <w:rFonts w:ascii="Calibri" w:hAnsi="Calibri" w:cs="Calibri"/>
          <w:sz w:val="28"/>
        </w:rPr>
        <w:t xml:space="preserve">A.O.P </w:t>
      </w:r>
      <w:r w:rsidR="00DA37E0" w:rsidRPr="0050070A">
        <w:rPr>
          <w:rFonts w:ascii="Calibri" w:hAnsi="Calibri" w:cs="Calibri"/>
          <w:sz w:val="28"/>
        </w:rPr>
        <w:t>Coteaux du Vivarais</w:t>
      </w:r>
    </w:p>
    <w:p w14:paraId="75B84559" w14:textId="77777777" w:rsidR="003023C2" w:rsidRPr="003023C2" w:rsidRDefault="003023C2" w:rsidP="003023C2">
      <w:pPr>
        <w:pStyle w:val="Retrait1"/>
        <w:ind w:left="720" w:firstLine="0"/>
        <w:rPr>
          <w:rFonts w:ascii="Calibri" w:hAnsi="Calibri" w:cs="Calibri"/>
          <w:sz w:val="20"/>
        </w:rPr>
      </w:pPr>
    </w:p>
    <w:p w14:paraId="39496450" w14:textId="77777777" w:rsidR="003023C2" w:rsidRPr="0050070A" w:rsidRDefault="003023C2" w:rsidP="003023C2">
      <w:pPr>
        <w:pStyle w:val="Retrait1"/>
        <w:numPr>
          <w:ilvl w:val="0"/>
          <w:numId w:val="24"/>
        </w:numPr>
        <w:rPr>
          <w:rFonts w:ascii="Calibri" w:hAnsi="Calibri" w:cs="Calibri"/>
          <w:sz w:val="28"/>
        </w:rPr>
      </w:pPr>
      <w:r>
        <w:rPr>
          <w:rFonts w:ascii="Calibri" w:hAnsi="Calibri" w:cs="Calibri"/>
          <w:sz w:val="28"/>
        </w:rPr>
        <w:t xml:space="preserve">A.O.P </w:t>
      </w:r>
      <w:r w:rsidRPr="0050070A">
        <w:rPr>
          <w:rFonts w:ascii="Calibri" w:hAnsi="Calibri" w:cs="Calibri"/>
          <w:sz w:val="28"/>
        </w:rPr>
        <w:t>Duché d’Uzès,</w:t>
      </w:r>
    </w:p>
    <w:p w14:paraId="4F9A2A00" w14:textId="77777777" w:rsidR="00DA37E0" w:rsidRPr="003023C2" w:rsidRDefault="00DA37E0" w:rsidP="003023C2">
      <w:pPr>
        <w:pStyle w:val="Retrait1"/>
        <w:ind w:left="0" w:firstLine="0"/>
        <w:rPr>
          <w:rFonts w:ascii="Calibri" w:hAnsi="Calibri" w:cs="Calibri"/>
          <w:sz w:val="20"/>
        </w:rPr>
      </w:pPr>
    </w:p>
    <w:p w14:paraId="684A3324" w14:textId="77777777" w:rsidR="00DA37E0" w:rsidRPr="0050070A" w:rsidRDefault="00D95216" w:rsidP="003023C2">
      <w:pPr>
        <w:pStyle w:val="Retrait1"/>
        <w:numPr>
          <w:ilvl w:val="0"/>
          <w:numId w:val="24"/>
        </w:numPr>
        <w:rPr>
          <w:rFonts w:ascii="Calibri" w:hAnsi="Calibri" w:cs="Calibri"/>
          <w:sz w:val="28"/>
        </w:rPr>
      </w:pPr>
      <w:r>
        <w:rPr>
          <w:rFonts w:ascii="Calibri" w:hAnsi="Calibri" w:cs="Calibri"/>
          <w:sz w:val="28"/>
        </w:rPr>
        <w:t xml:space="preserve">A.O.P </w:t>
      </w:r>
      <w:r w:rsidR="00DA37E0" w:rsidRPr="0050070A">
        <w:rPr>
          <w:rFonts w:ascii="Calibri" w:hAnsi="Calibri" w:cs="Calibri"/>
          <w:sz w:val="28"/>
        </w:rPr>
        <w:t>Costières de Nîmes</w:t>
      </w:r>
    </w:p>
    <w:p w14:paraId="0198D090" w14:textId="77777777" w:rsidR="00DA37E0" w:rsidRPr="003023C2" w:rsidRDefault="00DA37E0" w:rsidP="003023C2">
      <w:pPr>
        <w:pStyle w:val="Retrait1"/>
        <w:ind w:left="0" w:firstLine="0"/>
        <w:rPr>
          <w:rFonts w:ascii="Calibri" w:hAnsi="Calibri" w:cs="Calibri"/>
          <w:sz w:val="20"/>
        </w:rPr>
      </w:pPr>
    </w:p>
    <w:p w14:paraId="5E85C7AD" w14:textId="77777777" w:rsidR="00DA37E0" w:rsidRDefault="00D95216" w:rsidP="003023C2">
      <w:pPr>
        <w:pStyle w:val="Retrait1"/>
        <w:numPr>
          <w:ilvl w:val="0"/>
          <w:numId w:val="24"/>
        </w:numPr>
        <w:rPr>
          <w:rFonts w:ascii="Calibri" w:hAnsi="Calibri" w:cs="Calibri"/>
          <w:sz w:val="28"/>
        </w:rPr>
      </w:pPr>
      <w:r>
        <w:rPr>
          <w:rFonts w:ascii="Calibri" w:hAnsi="Calibri" w:cs="Calibri"/>
          <w:sz w:val="28"/>
        </w:rPr>
        <w:t xml:space="preserve">A.O.P </w:t>
      </w:r>
      <w:r w:rsidR="00DA37E0" w:rsidRPr="0050070A">
        <w:rPr>
          <w:rFonts w:ascii="Calibri" w:hAnsi="Calibri" w:cs="Calibri"/>
          <w:sz w:val="28"/>
        </w:rPr>
        <w:t>Coteaux du Languedoc</w:t>
      </w:r>
    </w:p>
    <w:p w14:paraId="4D4A2DDC" w14:textId="77777777" w:rsidR="003023C2" w:rsidRPr="003023C2" w:rsidRDefault="003023C2" w:rsidP="003023C2">
      <w:pPr>
        <w:pStyle w:val="Paragraphedeliste"/>
        <w:rPr>
          <w:rFonts w:ascii="Calibri" w:hAnsi="Calibri" w:cs="Calibri"/>
        </w:rPr>
      </w:pPr>
    </w:p>
    <w:p w14:paraId="31CE3973" w14:textId="77777777" w:rsidR="003023C2" w:rsidRDefault="003023C2" w:rsidP="003023C2">
      <w:pPr>
        <w:pStyle w:val="Retrait1"/>
        <w:numPr>
          <w:ilvl w:val="0"/>
          <w:numId w:val="24"/>
        </w:numPr>
        <w:rPr>
          <w:rFonts w:ascii="Calibri" w:hAnsi="Calibri" w:cs="Calibri"/>
          <w:sz w:val="28"/>
        </w:rPr>
      </w:pPr>
      <w:r>
        <w:rPr>
          <w:rFonts w:ascii="Calibri" w:hAnsi="Calibri" w:cs="Calibri"/>
          <w:sz w:val="28"/>
        </w:rPr>
        <w:t xml:space="preserve">A.O.P </w:t>
      </w:r>
      <w:r w:rsidRPr="0050070A">
        <w:rPr>
          <w:rFonts w:ascii="Calibri" w:hAnsi="Calibri" w:cs="Calibri"/>
          <w:sz w:val="28"/>
        </w:rPr>
        <w:t>Coteaux du Languedoc</w:t>
      </w:r>
      <w:r>
        <w:rPr>
          <w:rFonts w:ascii="Calibri" w:hAnsi="Calibri" w:cs="Calibri"/>
          <w:sz w:val="28"/>
        </w:rPr>
        <w:t xml:space="preserve"> Terres de Sommières</w:t>
      </w:r>
    </w:p>
    <w:p w14:paraId="4F7EB32A" w14:textId="77777777" w:rsidR="003023C2" w:rsidRPr="003023C2" w:rsidRDefault="003023C2" w:rsidP="003023C2">
      <w:pPr>
        <w:pStyle w:val="Retrait1"/>
        <w:ind w:left="720" w:firstLine="0"/>
        <w:rPr>
          <w:rFonts w:ascii="Calibri" w:hAnsi="Calibri" w:cs="Calibri"/>
          <w:sz w:val="20"/>
        </w:rPr>
      </w:pPr>
    </w:p>
    <w:p w14:paraId="4AAC298D" w14:textId="77777777" w:rsidR="003023C2" w:rsidRPr="0050070A" w:rsidRDefault="003023C2" w:rsidP="003023C2">
      <w:pPr>
        <w:pStyle w:val="Retrait1"/>
        <w:numPr>
          <w:ilvl w:val="0"/>
          <w:numId w:val="24"/>
        </w:numPr>
        <w:rPr>
          <w:rFonts w:ascii="Calibri" w:hAnsi="Calibri" w:cs="Calibri"/>
          <w:sz w:val="28"/>
        </w:rPr>
      </w:pPr>
      <w:r>
        <w:rPr>
          <w:rFonts w:ascii="Calibri" w:hAnsi="Calibri" w:cs="Calibri"/>
          <w:sz w:val="28"/>
        </w:rPr>
        <w:t xml:space="preserve">A.O.P </w:t>
      </w:r>
      <w:r w:rsidRPr="0050070A">
        <w:rPr>
          <w:rFonts w:ascii="Calibri" w:hAnsi="Calibri" w:cs="Calibri"/>
          <w:sz w:val="28"/>
        </w:rPr>
        <w:t>Coteaux du Languedoc</w:t>
      </w:r>
      <w:r>
        <w:rPr>
          <w:rFonts w:ascii="Calibri" w:hAnsi="Calibri" w:cs="Calibri"/>
          <w:sz w:val="28"/>
        </w:rPr>
        <w:t xml:space="preserve"> Pic Saint Loup</w:t>
      </w:r>
    </w:p>
    <w:p w14:paraId="49C2D127" w14:textId="77777777" w:rsidR="00DA37E0" w:rsidRPr="003023C2" w:rsidRDefault="00DA37E0" w:rsidP="003023C2">
      <w:pPr>
        <w:pStyle w:val="Retrait1"/>
        <w:ind w:left="0" w:firstLine="0"/>
        <w:rPr>
          <w:rFonts w:ascii="Calibri" w:hAnsi="Calibri" w:cs="Calibri"/>
          <w:sz w:val="20"/>
        </w:rPr>
      </w:pPr>
    </w:p>
    <w:p w14:paraId="51DE9138" w14:textId="77777777" w:rsidR="00DA37E0" w:rsidRPr="0050070A" w:rsidRDefault="00D95216" w:rsidP="003023C2">
      <w:pPr>
        <w:pStyle w:val="Retrait1"/>
        <w:numPr>
          <w:ilvl w:val="0"/>
          <w:numId w:val="24"/>
        </w:numPr>
        <w:rPr>
          <w:rFonts w:ascii="Calibri" w:hAnsi="Calibri" w:cs="Calibri"/>
          <w:sz w:val="28"/>
        </w:rPr>
      </w:pPr>
      <w:r>
        <w:rPr>
          <w:rFonts w:ascii="Calibri" w:hAnsi="Calibri" w:cs="Calibri"/>
          <w:sz w:val="28"/>
        </w:rPr>
        <w:t xml:space="preserve">A.O.P </w:t>
      </w:r>
      <w:r w:rsidR="00DA37E0" w:rsidRPr="0050070A">
        <w:rPr>
          <w:rFonts w:ascii="Calibri" w:hAnsi="Calibri" w:cs="Calibri"/>
          <w:sz w:val="28"/>
        </w:rPr>
        <w:t>Côtes du Rhône Régional</w:t>
      </w:r>
    </w:p>
    <w:p w14:paraId="6275F931" w14:textId="77777777" w:rsidR="00DA37E0" w:rsidRPr="003023C2" w:rsidRDefault="00DA37E0" w:rsidP="003023C2">
      <w:pPr>
        <w:pStyle w:val="Retrait1"/>
        <w:ind w:left="0" w:firstLine="0"/>
        <w:rPr>
          <w:rFonts w:ascii="Calibri" w:hAnsi="Calibri" w:cs="Calibri"/>
          <w:sz w:val="20"/>
        </w:rPr>
      </w:pPr>
    </w:p>
    <w:p w14:paraId="62E5C38F" w14:textId="77777777" w:rsidR="00DA37E0" w:rsidRPr="0050070A" w:rsidRDefault="00D95216" w:rsidP="003023C2">
      <w:pPr>
        <w:pStyle w:val="Retrait1"/>
        <w:numPr>
          <w:ilvl w:val="0"/>
          <w:numId w:val="24"/>
        </w:numPr>
        <w:rPr>
          <w:rFonts w:ascii="Calibri" w:hAnsi="Calibri" w:cs="Calibri"/>
          <w:sz w:val="28"/>
        </w:rPr>
      </w:pPr>
      <w:r>
        <w:rPr>
          <w:rFonts w:ascii="Calibri" w:hAnsi="Calibri" w:cs="Calibri"/>
          <w:sz w:val="28"/>
        </w:rPr>
        <w:t xml:space="preserve">A.O.P </w:t>
      </w:r>
      <w:r w:rsidR="00DA37E0" w:rsidRPr="0050070A">
        <w:rPr>
          <w:rFonts w:ascii="Calibri" w:hAnsi="Calibri" w:cs="Calibri"/>
          <w:sz w:val="28"/>
        </w:rPr>
        <w:t>Côtes du Rhône Villages</w:t>
      </w:r>
    </w:p>
    <w:p w14:paraId="238C4155" w14:textId="77777777" w:rsidR="00DA37E0" w:rsidRPr="003023C2" w:rsidRDefault="00DA37E0" w:rsidP="003023C2">
      <w:pPr>
        <w:pStyle w:val="Retrait1"/>
        <w:ind w:left="0" w:firstLine="0"/>
        <w:rPr>
          <w:rFonts w:ascii="Calibri" w:hAnsi="Calibri" w:cs="Calibri"/>
          <w:sz w:val="20"/>
        </w:rPr>
      </w:pPr>
    </w:p>
    <w:p w14:paraId="56B3216F" w14:textId="77777777" w:rsidR="00DA37E0" w:rsidRPr="0050070A" w:rsidRDefault="00D95216" w:rsidP="003023C2">
      <w:pPr>
        <w:pStyle w:val="Retrait1"/>
        <w:numPr>
          <w:ilvl w:val="0"/>
          <w:numId w:val="24"/>
        </w:numPr>
        <w:rPr>
          <w:rFonts w:ascii="Calibri" w:hAnsi="Calibri" w:cs="Calibri"/>
          <w:sz w:val="28"/>
        </w:rPr>
      </w:pPr>
      <w:r>
        <w:rPr>
          <w:rFonts w:ascii="Calibri" w:hAnsi="Calibri" w:cs="Calibri"/>
          <w:sz w:val="28"/>
        </w:rPr>
        <w:t xml:space="preserve">A.O.P </w:t>
      </w:r>
      <w:r w:rsidR="00DA37E0" w:rsidRPr="0050070A">
        <w:rPr>
          <w:rFonts w:ascii="Calibri" w:hAnsi="Calibri" w:cs="Calibri"/>
          <w:sz w:val="28"/>
        </w:rPr>
        <w:t xml:space="preserve">Côtes du Rhône </w:t>
      </w:r>
      <w:r w:rsidR="003023C2">
        <w:rPr>
          <w:rFonts w:ascii="Calibri" w:hAnsi="Calibri" w:cs="Calibri"/>
          <w:sz w:val="28"/>
        </w:rPr>
        <w:t xml:space="preserve">Villages </w:t>
      </w:r>
      <w:r w:rsidR="00DA37E0" w:rsidRPr="0050070A">
        <w:rPr>
          <w:rFonts w:ascii="Calibri" w:hAnsi="Calibri" w:cs="Calibri"/>
          <w:sz w:val="28"/>
        </w:rPr>
        <w:t>Chusclan</w:t>
      </w:r>
    </w:p>
    <w:p w14:paraId="31168B13" w14:textId="77777777" w:rsidR="00037F7F" w:rsidRPr="003023C2" w:rsidRDefault="00037F7F" w:rsidP="003023C2">
      <w:pPr>
        <w:pStyle w:val="Retrait1"/>
        <w:ind w:left="0" w:firstLine="0"/>
        <w:rPr>
          <w:rFonts w:ascii="Calibri" w:hAnsi="Calibri" w:cs="Calibri"/>
          <w:sz w:val="20"/>
        </w:rPr>
      </w:pPr>
    </w:p>
    <w:p w14:paraId="48E21305" w14:textId="77777777" w:rsidR="00037F7F" w:rsidRPr="0050070A" w:rsidRDefault="00D95216" w:rsidP="003023C2">
      <w:pPr>
        <w:pStyle w:val="Retrait1"/>
        <w:numPr>
          <w:ilvl w:val="0"/>
          <w:numId w:val="24"/>
        </w:numPr>
        <w:rPr>
          <w:rFonts w:ascii="Calibri" w:hAnsi="Calibri" w:cs="Calibri"/>
          <w:sz w:val="28"/>
        </w:rPr>
      </w:pPr>
      <w:r>
        <w:rPr>
          <w:rFonts w:ascii="Calibri" w:hAnsi="Calibri" w:cs="Calibri"/>
          <w:sz w:val="28"/>
        </w:rPr>
        <w:t xml:space="preserve">A.O.P </w:t>
      </w:r>
      <w:r w:rsidR="00037F7F" w:rsidRPr="0050070A">
        <w:rPr>
          <w:rFonts w:ascii="Calibri" w:hAnsi="Calibri" w:cs="Calibri"/>
          <w:sz w:val="28"/>
        </w:rPr>
        <w:t xml:space="preserve">Côtes du Rhône </w:t>
      </w:r>
      <w:r w:rsidR="003023C2">
        <w:rPr>
          <w:rFonts w:ascii="Calibri" w:hAnsi="Calibri" w:cs="Calibri"/>
          <w:sz w:val="28"/>
        </w:rPr>
        <w:t>Villages</w:t>
      </w:r>
      <w:r w:rsidR="003023C2" w:rsidRPr="0050070A">
        <w:rPr>
          <w:rFonts w:ascii="Calibri" w:hAnsi="Calibri" w:cs="Calibri"/>
          <w:sz w:val="28"/>
        </w:rPr>
        <w:t xml:space="preserve"> </w:t>
      </w:r>
      <w:proofErr w:type="spellStart"/>
      <w:r w:rsidR="00037F7F" w:rsidRPr="0050070A">
        <w:rPr>
          <w:rFonts w:ascii="Calibri" w:hAnsi="Calibri" w:cs="Calibri"/>
          <w:sz w:val="28"/>
        </w:rPr>
        <w:t>Signargues</w:t>
      </w:r>
      <w:proofErr w:type="spellEnd"/>
    </w:p>
    <w:p w14:paraId="24008CB9" w14:textId="77777777" w:rsidR="00DA37E0" w:rsidRPr="003023C2" w:rsidRDefault="00DA37E0" w:rsidP="003023C2">
      <w:pPr>
        <w:pStyle w:val="Retrait1"/>
        <w:ind w:left="0" w:firstLine="0"/>
        <w:rPr>
          <w:rFonts w:ascii="Calibri" w:hAnsi="Calibri" w:cs="Calibri"/>
          <w:sz w:val="20"/>
        </w:rPr>
      </w:pPr>
    </w:p>
    <w:p w14:paraId="442349E2" w14:textId="77777777" w:rsidR="00DA37E0" w:rsidRPr="0050070A" w:rsidRDefault="00D95216" w:rsidP="003023C2">
      <w:pPr>
        <w:pStyle w:val="Retrait1"/>
        <w:numPr>
          <w:ilvl w:val="0"/>
          <w:numId w:val="24"/>
        </w:numPr>
        <w:rPr>
          <w:rFonts w:ascii="Calibri" w:hAnsi="Calibri" w:cs="Calibri"/>
          <w:sz w:val="28"/>
        </w:rPr>
      </w:pPr>
      <w:r>
        <w:rPr>
          <w:rFonts w:ascii="Calibri" w:hAnsi="Calibri" w:cs="Calibri"/>
          <w:sz w:val="28"/>
        </w:rPr>
        <w:t xml:space="preserve">A.O.P </w:t>
      </w:r>
      <w:r w:rsidR="00DA37E0" w:rsidRPr="0050070A">
        <w:rPr>
          <w:rFonts w:ascii="Calibri" w:hAnsi="Calibri" w:cs="Calibri"/>
          <w:sz w:val="28"/>
        </w:rPr>
        <w:t xml:space="preserve">Côtes du Rhône </w:t>
      </w:r>
      <w:r w:rsidR="003023C2">
        <w:rPr>
          <w:rFonts w:ascii="Calibri" w:hAnsi="Calibri" w:cs="Calibri"/>
          <w:sz w:val="28"/>
        </w:rPr>
        <w:t>Villages</w:t>
      </w:r>
      <w:r w:rsidR="003023C2" w:rsidRPr="0050070A">
        <w:rPr>
          <w:rFonts w:ascii="Calibri" w:hAnsi="Calibri" w:cs="Calibri"/>
          <w:sz w:val="28"/>
        </w:rPr>
        <w:t xml:space="preserve"> </w:t>
      </w:r>
      <w:r w:rsidR="00DA37E0" w:rsidRPr="0050070A">
        <w:rPr>
          <w:rFonts w:ascii="Calibri" w:hAnsi="Calibri" w:cs="Calibri"/>
          <w:sz w:val="28"/>
        </w:rPr>
        <w:t>Laudun</w:t>
      </w:r>
    </w:p>
    <w:p w14:paraId="18D6312E" w14:textId="77777777" w:rsidR="00DA37E0" w:rsidRPr="003023C2" w:rsidRDefault="00DA37E0" w:rsidP="003023C2">
      <w:pPr>
        <w:pStyle w:val="Retrait1"/>
        <w:ind w:left="0" w:firstLine="0"/>
        <w:rPr>
          <w:rFonts w:ascii="Calibri" w:hAnsi="Calibri" w:cs="Calibri"/>
          <w:sz w:val="20"/>
        </w:rPr>
      </w:pPr>
    </w:p>
    <w:p w14:paraId="6C296F86" w14:textId="77777777" w:rsidR="00DA37E0" w:rsidRPr="00A16DCE" w:rsidRDefault="00D95216" w:rsidP="00A16DCE">
      <w:pPr>
        <w:pStyle w:val="Retrait1"/>
        <w:numPr>
          <w:ilvl w:val="0"/>
          <w:numId w:val="24"/>
        </w:numPr>
        <w:rPr>
          <w:rFonts w:ascii="Calibri" w:hAnsi="Calibri" w:cs="Calibri"/>
          <w:sz w:val="28"/>
        </w:rPr>
      </w:pPr>
      <w:r>
        <w:rPr>
          <w:rFonts w:ascii="Calibri" w:hAnsi="Calibri" w:cs="Calibri"/>
          <w:sz w:val="28"/>
        </w:rPr>
        <w:t xml:space="preserve">A.O.P </w:t>
      </w:r>
      <w:r w:rsidR="00DA37E0" w:rsidRPr="0050070A">
        <w:rPr>
          <w:rFonts w:ascii="Calibri" w:hAnsi="Calibri" w:cs="Calibri"/>
          <w:sz w:val="28"/>
        </w:rPr>
        <w:t xml:space="preserve">Côtes du Rhône </w:t>
      </w:r>
      <w:r w:rsidR="003023C2">
        <w:rPr>
          <w:rFonts w:ascii="Calibri" w:hAnsi="Calibri" w:cs="Calibri"/>
          <w:sz w:val="28"/>
        </w:rPr>
        <w:t>Villages</w:t>
      </w:r>
      <w:r w:rsidR="003023C2" w:rsidRPr="0050070A">
        <w:rPr>
          <w:rFonts w:ascii="Calibri" w:hAnsi="Calibri" w:cs="Calibri"/>
          <w:sz w:val="28"/>
        </w:rPr>
        <w:t xml:space="preserve"> </w:t>
      </w:r>
      <w:r w:rsidR="00DA37E0" w:rsidRPr="0050070A">
        <w:rPr>
          <w:rFonts w:ascii="Calibri" w:hAnsi="Calibri" w:cs="Calibri"/>
          <w:sz w:val="28"/>
        </w:rPr>
        <w:t>Saint Gervais</w:t>
      </w:r>
    </w:p>
    <w:p w14:paraId="0CA86244" w14:textId="77777777" w:rsidR="00DA37E0" w:rsidRPr="003023C2" w:rsidRDefault="00DA37E0" w:rsidP="003023C2">
      <w:pPr>
        <w:pStyle w:val="Retrait1"/>
        <w:ind w:left="0" w:firstLine="0"/>
        <w:rPr>
          <w:rFonts w:ascii="Calibri" w:hAnsi="Calibri" w:cs="Calibri"/>
          <w:sz w:val="20"/>
        </w:rPr>
      </w:pPr>
    </w:p>
    <w:p w14:paraId="32CE8479" w14:textId="77777777" w:rsidR="00DA37E0" w:rsidRPr="0050070A" w:rsidRDefault="00D95216" w:rsidP="003023C2">
      <w:pPr>
        <w:pStyle w:val="Retrait1"/>
        <w:numPr>
          <w:ilvl w:val="0"/>
          <w:numId w:val="24"/>
        </w:numPr>
        <w:rPr>
          <w:rFonts w:ascii="Calibri" w:hAnsi="Calibri" w:cs="Calibri"/>
          <w:sz w:val="28"/>
        </w:rPr>
      </w:pPr>
      <w:r>
        <w:rPr>
          <w:rFonts w:ascii="Calibri" w:hAnsi="Calibri" w:cs="Calibri"/>
          <w:sz w:val="28"/>
        </w:rPr>
        <w:t xml:space="preserve">A.O.P </w:t>
      </w:r>
      <w:r w:rsidR="008F72E5">
        <w:rPr>
          <w:rFonts w:ascii="Calibri" w:hAnsi="Calibri" w:cs="Calibri"/>
          <w:sz w:val="28"/>
        </w:rPr>
        <w:t>T</w:t>
      </w:r>
      <w:r w:rsidR="00DA37E0" w:rsidRPr="0050070A">
        <w:rPr>
          <w:rFonts w:ascii="Calibri" w:hAnsi="Calibri" w:cs="Calibri"/>
          <w:sz w:val="28"/>
        </w:rPr>
        <w:t>avel</w:t>
      </w:r>
    </w:p>
    <w:p w14:paraId="37BCF185" w14:textId="77777777" w:rsidR="00DA37E0" w:rsidRPr="003023C2" w:rsidRDefault="00DA37E0" w:rsidP="003023C2">
      <w:pPr>
        <w:pStyle w:val="Retrait1"/>
        <w:ind w:left="0" w:firstLine="0"/>
        <w:rPr>
          <w:rFonts w:ascii="Calibri" w:hAnsi="Calibri" w:cs="Calibri"/>
          <w:sz w:val="20"/>
        </w:rPr>
      </w:pPr>
    </w:p>
    <w:p w14:paraId="668A53CE" w14:textId="77777777" w:rsidR="00DA37E0" w:rsidRDefault="00D95216" w:rsidP="003023C2">
      <w:pPr>
        <w:pStyle w:val="Retrait1"/>
        <w:numPr>
          <w:ilvl w:val="0"/>
          <w:numId w:val="24"/>
        </w:numPr>
        <w:rPr>
          <w:rFonts w:ascii="Calibri" w:hAnsi="Calibri" w:cs="Calibri"/>
          <w:sz w:val="28"/>
        </w:rPr>
      </w:pPr>
      <w:r>
        <w:rPr>
          <w:rFonts w:ascii="Calibri" w:hAnsi="Calibri" w:cs="Calibri"/>
          <w:sz w:val="28"/>
        </w:rPr>
        <w:t xml:space="preserve">A.O.P </w:t>
      </w:r>
      <w:r w:rsidR="00DA37E0" w:rsidRPr="0050070A">
        <w:rPr>
          <w:rFonts w:ascii="Calibri" w:hAnsi="Calibri" w:cs="Calibri"/>
          <w:sz w:val="28"/>
        </w:rPr>
        <w:t>Lirac</w:t>
      </w:r>
    </w:p>
    <w:p w14:paraId="63BDF387" w14:textId="77777777" w:rsidR="003C3582" w:rsidRDefault="003C3582" w:rsidP="003C3582">
      <w:pPr>
        <w:pStyle w:val="Paragraphedeliste"/>
        <w:rPr>
          <w:rFonts w:ascii="Calibri" w:hAnsi="Calibri" w:cs="Calibri"/>
          <w:sz w:val="28"/>
        </w:rPr>
      </w:pPr>
    </w:p>
    <w:p w14:paraId="09347F40" w14:textId="77777777" w:rsidR="003023C2" w:rsidRDefault="003023C2" w:rsidP="003023C2">
      <w:pPr>
        <w:pStyle w:val="Paragraphedeliste"/>
        <w:rPr>
          <w:rFonts w:ascii="Calibri" w:hAnsi="Calibri" w:cs="Calibri"/>
          <w:sz w:val="28"/>
        </w:rPr>
      </w:pPr>
    </w:p>
    <w:p w14:paraId="3E0281BB" w14:textId="77777777" w:rsidR="00FF4F5E" w:rsidRDefault="00FF4F5E" w:rsidP="003023C2">
      <w:pPr>
        <w:pStyle w:val="Paragraphedeliste"/>
        <w:rPr>
          <w:rFonts w:ascii="Calibri" w:hAnsi="Calibri" w:cs="Calibri"/>
          <w:sz w:val="28"/>
        </w:rPr>
      </w:pPr>
    </w:p>
    <w:p w14:paraId="0137C7B7" w14:textId="77777777" w:rsidR="00DA37E0" w:rsidRPr="00B81B31" w:rsidRDefault="00B62138" w:rsidP="003C3582">
      <w:pPr>
        <w:overflowPunct/>
        <w:autoSpaceDE/>
        <w:autoSpaceDN/>
        <w:adjustRightInd/>
        <w:textAlignment w:val="auto"/>
        <w:rPr>
          <w:rFonts w:ascii="Calibri" w:hAnsi="Calibri" w:cs="Calibri"/>
          <w:sz w:val="28"/>
        </w:rPr>
      </w:pPr>
      <w:r>
        <w:rPr>
          <w:rFonts w:ascii="Calibri" w:hAnsi="Calibri" w:cs="Calibri"/>
          <w:noProof/>
          <w:sz w:val="28"/>
        </w:rPr>
        <w:lastRenderedPageBreak/>
        <mc:AlternateContent>
          <mc:Choice Requires="wps">
            <w:drawing>
              <wp:anchor distT="0" distB="0" distL="114300" distR="114300" simplePos="0" relativeHeight="251662336" behindDoc="0" locked="0" layoutInCell="1" allowOverlap="1" wp14:anchorId="4EA24593" wp14:editId="4254092C">
                <wp:simplePos x="0" y="0"/>
                <wp:positionH relativeFrom="column">
                  <wp:posOffset>60960</wp:posOffset>
                </wp:positionH>
                <wp:positionV relativeFrom="paragraph">
                  <wp:posOffset>-77470</wp:posOffset>
                </wp:positionV>
                <wp:extent cx="6379210" cy="688340"/>
                <wp:effectExtent l="9525" t="15240" r="21590" b="29845"/>
                <wp:wrapNone/>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210" cy="68834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28766489" w14:textId="77777777" w:rsidR="000D0C8C" w:rsidRPr="00FD7E41" w:rsidRDefault="000D0C8C" w:rsidP="00D91DA6">
                            <w:pPr>
                              <w:jc w:val="center"/>
                              <w:rPr>
                                <w:b/>
                                <w:color w:val="31849B"/>
                                <w:sz w:val="28"/>
                                <w:szCs w:val="28"/>
                              </w:rPr>
                            </w:pPr>
                          </w:p>
                          <w:p w14:paraId="60FBB66E" w14:textId="77777777" w:rsidR="000D0C8C" w:rsidRPr="00FD7E41" w:rsidRDefault="000D0C8C" w:rsidP="00D91DA6">
                            <w:pPr>
                              <w:jc w:val="center"/>
                              <w:rPr>
                                <w:b/>
                                <w:color w:val="C0504D"/>
                                <w:sz w:val="40"/>
                                <w:szCs w:val="40"/>
                              </w:rPr>
                            </w:pPr>
                            <w:r w:rsidRPr="00FD7E41">
                              <w:rPr>
                                <w:b/>
                                <w:color w:val="C0504D"/>
                                <w:sz w:val="40"/>
                                <w:szCs w:val="40"/>
                              </w:rPr>
                              <w:t>Exemple d’étiquettes pour la collecte des échantillons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24593" id="AutoShape 87" o:spid="_x0000_s1032" style="position:absolute;margin-left:4.8pt;margin-top:-6.1pt;width:502.3pt;height: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" strokecolor="#92cddc" strokeweight="1pt">
                <v:fill color2="#b6dde8" focus="100%" type="gradient"/>
                <v:shadow on="t" color="#205867" opacity=".5" offset="1pt"/>
                <v:textbox>
                  <w:txbxContent>
                    <w:p w14:paraId="28766489" w14:textId="77777777" w:rsidR="000D0C8C" w:rsidRPr="00FD7E41" w:rsidRDefault="000D0C8C" w:rsidP="00D91DA6">
                      <w:pPr>
                        <w:jc w:val="center"/>
                        <w:rPr>
                          <w:b/>
                          <w:color w:val="31849B"/>
                          <w:sz w:val="28"/>
                          <w:szCs w:val="28"/>
                        </w:rPr>
                      </w:pPr>
                    </w:p>
                    <w:p w14:paraId="60FBB66E" w14:textId="77777777" w:rsidR="000D0C8C" w:rsidRPr="00FD7E41" w:rsidRDefault="000D0C8C" w:rsidP="00D91DA6">
                      <w:pPr>
                        <w:jc w:val="center"/>
                        <w:rPr>
                          <w:b/>
                          <w:color w:val="C0504D"/>
                          <w:sz w:val="40"/>
                          <w:szCs w:val="40"/>
                        </w:rPr>
                      </w:pPr>
                      <w:r w:rsidRPr="00FD7E41">
                        <w:rPr>
                          <w:b/>
                          <w:color w:val="C0504D"/>
                          <w:sz w:val="40"/>
                          <w:szCs w:val="40"/>
                        </w:rPr>
                        <w:t>Exemple d’étiquettes pour la collecte des échantillons</w:t>
                      </w:r>
                    </w:p>
                  </w:txbxContent>
                </v:textbox>
              </v:roundrect>
            </w:pict>
          </mc:Fallback>
        </mc:AlternateContent>
      </w:r>
    </w:p>
    <w:p w14:paraId="339291EC" w14:textId="77777777" w:rsidR="00DA37E0" w:rsidRPr="00B81B31" w:rsidRDefault="00DA37E0">
      <w:pPr>
        <w:pStyle w:val="Retrait1"/>
        <w:rPr>
          <w:rFonts w:ascii="Calibri" w:hAnsi="Calibri" w:cs="Calibri"/>
          <w:sz w:val="28"/>
        </w:rPr>
      </w:pPr>
    </w:p>
    <w:p w14:paraId="18F4DD29" w14:textId="77777777" w:rsidR="00DA37E0" w:rsidRPr="00B81B31" w:rsidRDefault="00DA37E0">
      <w:pPr>
        <w:pStyle w:val="Retrait1"/>
        <w:jc w:val="center"/>
        <w:rPr>
          <w:rFonts w:ascii="Calibri" w:hAnsi="Calibri" w:cs="Calibri"/>
          <w:b/>
          <w:sz w:val="28"/>
          <w:u w:val="single"/>
        </w:rPr>
      </w:pPr>
    </w:p>
    <w:p w14:paraId="04D519E2" w14:textId="77777777" w:rsidR="00DA37E0" w:rsidRPr="00B81B31" w:rsidRDefault="00DA37E0">
      <w:pPr>
        <w:pStyle w:val="Retrait1"/>
        <w:jc w:val="center"/>
        <w:rPr>
          <w:rFonts w:ascii="Calibri" w:hAnsi="Calibri" w:cs="Calibri"/>
          <w:b/>
          <w:sz w:val="28"/>
          <w:u w:val="single"/>
        </w:rPr>
      </w:pPr>
    </w:p>
    <w:p w14:paraId="7E4E981D" w14:textId="77777777" w:rsidR="00DA37E0" w:rsidRPr="00B81B31" w:rsidRDefault="00DA37E0">
      <w:pPr>
        <w:pStyle w:val="Retrait1"/>
        <w:jc w:val="center"/>
        <w:rPr>
          <w:rFonts w:ascii="Calibri" w:hAnsi="Calibri" w:cs="Calibri"/>
          <w:sz w:val="36"/>
        </w:rPr>
      </w:pPr>
    </w:p>
    <w:p w14:paraId="282E8666" w14:textId="77777777" w:rsidR="00DA37E0" w:rsidRPr="00B81B31" w:rsidRDefault="00DA37E0">
      <w:pPr>
        <w:pStyle w:val="Retrait1"/>
        <w:jc w:val="center"/>
        <w:rPr>
          <w:rFonts w:ascii="Calibri" w:hAnsi="Calibri" w:cs="Calibri"/>
          <w:sz w:val="36"/>
        </w:rPr>
      </w:pPr>
      <w:r w:rsidRPr="00B81B31">
        <w:rPr>
          <w:rFonts w:ascii="Calibri" w:hAnsi="Calibri" w:cs="Calibri"/>
          <w:sz w:val="36"/>
        </w:rPr>
        <w:t>(Présentation Vrac)</w:t>
      </w:r>
    </w:p>
    <w:p w14:paraId="1BE6C642" w14:textId="77777777" w:rsidR="00DA37E0" w:rsidRPr="00B81B31" w:rsidRDefault="00DA37E0">
      <w:pPr>
        <w:pStyle w:val="Retrait1"/>
        <w:jc w:val="center"/>
        <w:rPr>
          <w:rFonts w:ascii="Calibri" w:hAnsi="Calibri" w:cs="Calibri"/>
          <w:sz w:val="28"/>
        </w:rPr>
      </w:pPr>
    </w:p>
    <w:p w14:paraId="7F508539"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b/>
          <w:sz w:val="28"/>
        </w:rPr>
      </w:pPr>
    </w:p>
    <w:p w14:paraId="4F13E533" w14:textId="77777777" w:rsidR="00DA37E0" w:rsidRPr="00FE4688"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b/>
        </w:rPr>
      </w:pPr>
      <w:r w:rsidRPr="00FE4688">
        <w:rPr>
          <w:rFonts w:ascii="Calibri" w:hAnsi="Calibri" w:cs="Calibri"/>
          <w:b/>
        </w:rPr>
        <w:t>MOUSSARD J.M.</w:t>
      </w:r>
    </w:p>
    <w:p w14:paraId="494CBB5B" w14:textId="77777777" w:rsidR="00DA37E0" w:rsidRPr="00FE4688"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rPr>
      </w:pPr>
    </w:p>
    <w:p w14:paraId="1FBC6621"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i/>
        </w:rPr>
      </w:pPr>
      <w:r w:rsidRPr="00B81B31">
        <w:rPr>
          <w:rFonts w:ascii="Calibri" w:hAnsi="Calibri" w:cs="Calibri"/>
          <w:i/>
        </w:rPr>
        <w:t xml:space="preserve">Domaine de </w:t>
      </w:r>
      <w:smartTag w:uri="urn:schemas-microsoft-com:office:smarttags" w:element="PersonName">
        <w:smartTagPr>
          <w:attr w:name="ProductID" w:val="la Patience"/>
        </w:smartTagPr>
        <w:r w:rsidRPr="00B81B31">
          <w:rPr>
            <w:rFonts w:ascii="Calibri" w:hAnsi="Calibri" w:cs="Calibri"/>
            <w:i/>
          </w:rPr>
          <w:t>la Patience</w:t>
        </w:r>
      </w:smartTag>
      <w:r w:rsidRPr="00B81B31">
        <w:rPr>
          <w:rFonts w:ascii="Calibri" w:hAnsi="Calibri" w:cs="Calibri"/>
          <w:i/>
        </w:rPr>
        <w:t xml:space="preserve"> - BEZOUCE</w:t>
      </w:r>
    </w:p>
    <w:p w14:paraId="19A6D230"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b/>
        </w:rPr>
      </w:pPr>
      <w:r w:rsidRPr="00B81B31">
        <w:rPr>
          <w:rFonts w:ascii="Calibri" w:hAnsi="Calibri" w:cs="Calibri"/>
          <w:i/>
        </w:rPr>
        <w:t>COSTIERES DE NIMES ROUGE</w:t>
      </w:r>
    </w:p>
    <w:p w14:paraId="2FDA38E1"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rPr>
      </w:pPr>
    </w:p>
    <w:p w14:paraId="61C4E77A"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b/>
          <w:u w:val="single"/>
        </w:rPr>
      </w:pPr>
      <w:r w:rsidRPr="00B81B31">
        <w:rPr>
          <w:rFonts w:ascii="Calibri" w:hAnsi="Calibri" w:cs="Calibri"/>
          <w:b/>
        </w:rPr>
        <w:t>11° 8 - Cuve 3 - 160 Hl</w:t>
      </w:r>
    </w:p>
    <w:p w14:paraId="59F1280F"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rPr>
          <w:rFonts w:ascii="Calibri" w:hAnsi="Calibri" w:cs="Calibri"/>
          <w:sz w:val="28"/>
        </w:rPr>
      </w:pPr>
    </w:p>
    <w:p w14:paraId="139AA124" w14:textId="77777777" w:rsidR="00DA37E0" w:rsidRPr="00B81B31" w:rsidRDefault="00DA37E0">
      <w:pPr>
        <w:pStyle w:val="Retrait1"/>
        <w:rPr>
          <w:rFonts w:ascii="Calibri" w:hAnsi="Calibri" w:cs="Calibri"/>
          <w:sz w:val="28"/>
        </w:rPr>
      </w:pPr>
    </w:p>
    <w:p w14:paraId="2E24A5D1" w14:textId="77777777" w:rsidR="00DA37E0" w:rsidRPr="00B81B31" w:rsidRDefault="00DA37E0">
      <w:pPr>
        <w:pStyle w:val="Retrait1"/>
        <w:jc w:val="center"/>
        <w:rPr>
          <w:rFonts w:ascii="Calibri" w:hAnsi="Calibri" w:cs="Calibri"/>
          <w:b/>
          <w:sz w:val="28"/>
        </w:rPr>
      </w:pPr>
    </w:p>
    <w:p w14:paraId="4EF9FE32"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b/>
          <w:sz w:val="28"/>
        </w:rPr>
      </w:pPr>
    </w:p>
    <w:p w14:paraId="679991A3"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b/>
        </w:rPr>
      </w:pPr>
      <w:r w:rsidRPr="00B81B31">
        <w:rPr>
          <w:rFonts w:ascii="Calibri" w:hAnsi="Calibri" w:cs="Calibri"/>
          <w:b/>
        </w:rPr>
        <w:t xml:space="preserve">CAVE COOPERATIVE LES 4 CHEMINS </w:t>
      </w:r>
    </w:p>
    <w:p w14:paraId="09751361"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b/>
        </w:rPr>
      </w:pPr>
      <w:r w:rsidRPr="00B81B31">
        <w:rPr>
          <w:rFonts w:ascii="Calibri" w:hAnsi="Calibri" w:cs="Calibri"/>
          <w:b/>
        </w:rPr>
        <w:t>LAUDUN</w:t>
      </w:r>
    </w:p>
    <w:p w14:paraId="6B7518B2"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b/>
        </w:rPr>
      </w:pPr>
    </w:p>
    <w:p w14:paraId="0641682B"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i/>
        </w:rPr>
      </w:pPr>
      <w:r w:rsidRPr="00B81B31">
        <w:rPr>
          <w:rFonts w:ascii="Calibri" w:hAnsi="Calibri" w:cs="Calibri"/>
          <w:i/>
        </w:rPr>
        <w:t>COTES DU RHONE VILLAGES LAUD</w:t>
      </w:r>
      <w:r w:rsidR="00C046E8" w:rsidRPr="00B81B31">
        <w:rPr>
          <w:rFonts w:ascii="Calibri" w:hAnsi="Calibri" w:cs="Calibri"/>
          <w:i/>
        </w:rPr>
        <w:t>U</w:t>
      </w:r>
      <w:r w:rsidRPr="00B81B31">
        <w:rPr>
          <w:rFonts w:ascii="Calibri" w:hAnsi="Calibri" w:cs="Calibri"/>
          <w:i/>
        </w:rPr>
        <w:t>N</w:t>
      </w:r>
    </w:p>
    <w:p w14:paraId="1645E4B5" w14:textId="77777777" w:rsidR="00DA37E0" w:rsidRPr="00FE4688"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i/>
        </w:rPr>
      </w:pPr>
      <w:r w:rsidRPr="00FE4688">
        <w:rPr>
          <w:rFonts w:ascii="Calibri" w:hAnsi="Calibri" w:cs="Calibri"/>
          <w:i/>
        </w:rPr>
        <w:t>ROUGE</w:t>
      </w:r>
    </w:p>
    <w:p w14:paraId="1263B83E" w14:textId="77777777" w:rsidR="00DA37E0" w:rsidRPr="00FE4688"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rPr>
      </w:pPr>
    </w:p>
    <w:p w14:paraId="169FD6C0" w14:textId="77777777" w:rsidR="00DA37E0" w:rsidRPr="00FE4688"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rPr>
      </w:pPr>
      <w:r w:rsidRPr="00FE4688">
        <w:rPr>
          <w:rFonts w:ascii="Calibri" w:hAnsi="Calibri" w:cs="Calibri"/>
        </w:rPr>
        <w:t>13°2 - CUVE CV - 340 Hl</w:t>
      </w:r>
    </w:p>
    <w:p w14:paraId="0CFE4E62" w14:textId="77777777" w:rsidR="00DA37E0" w:rsidRPr="00FE4688"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sz w:val="28"/>
        </w:rPr>
      </w:pPr>
    </w:p>
    <w:p w14:paraId="1311B5C9" w14:textId="77777777" w:rsidR="00DA37E0" w:rsidRPr="00FE4688" w:rsidRDefault="00DA37E0">
      <w:pPr>
        <w:pStyle w:val="Retrait1"/>
        <w:jc w:val="center"/>
        <w:rPr>
          <w:rFonts w:ascii="Calibri" w:hAnsi="Calibri" w:cs="Calibri"/>
          <w:sz w:val="28"/>
        </w:rPr>
      </w:pPr>
    </w:p>
    <w:p w14:paraId="29778BA1" w14:textId="77777777" w:rsidR="00DA37E0" w:rsidRPr="00FE4688" w:rsidRDefault="00DA37E0">
      <w:pPr>
        <w:pStyle w:val="Retrait1"/>
        <w:jc w:val="center"/>
        <w:rPr>
          <w:rFonts w:ascii="Calibri" w:hAnsi="Calibri" w:cs="Calibri"/>
          <w:sz w:val="28"/>
        </w:rPr>
      </w:pPr>
    </w:p>
    <w:p w14:paraId="6A346E63" w14:textId="77777777" w:rsidR="00DA37E0" w:rsidRPr="00FE4688"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b/>
          <w:sz w:val="28"/>
        </w:rPr>
      </w:pPr>
    </w:p>
    <w:p w14:paraId="787BB011"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rPr>
      </w:pPr>
      <w:r w:rsidRPr="00B81B31">
        <w:rPr>
          <w:rFonts w:ascii="Calibri" w:hAnsi="Calibri" w:cs="Calibri"/>
          <w:b/>
        </w:rPr>
        <w:t>SCEA BARNOUIN</w:t>
      </w:r>
    </w:p>
    <w:p w14:paraId="3C1E6FCA"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rPr>
      </w:pPr>
    </w:p>
    <w:p w14:paraId="76B37CB5"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i/>
        </w:rPr>
      </w:pPr>
      <w:r w:rsidRPr="00B81B31">
        <w:rPr>
          <w:rFonts w:ascii="Calibri" w:hAnsi="Calibri" w:cs="Calibri"/>
          <w:i/>
        </w:rPr>
        <w:t xml:space="preserve">Domaine de </w:t>
      </w:r>
      <w:proofErr w:type="spellStart"/>
      <w:r w:rsidRPr="00B81B31">
        <w:rPr>
          <w:rFonts w:ascii="Calibri" w:hAnsi="Calibri" w:cs="Calibri"/>
          <w:i/>
        </w:rPr>
        <w:t>Gournier</w:t>
      </w:r>
      <w:proofErr w:type="spellEnd"/>
      <w:r w:rsidRPr="00B81B31">
        <w:rPr>
          <w:rFonts w:ascii="Calibri" w:hAnsi="Calibri" w:cs="Calibri"/>
          <w:i/>
        </w:rPr>
        <w:t xml:space="preserve"> STE ANASTASIE</w:t>
      </w:r>
    </w:p>
    <w:p w14:paraId="5EC43446"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i/>
        </w:rPr>
      </w:pPr>
      <w:r w:rsidRPr="00B81B31">
        <w:rPr>
          <w:rFonts w:ascii="Calibri" w:hAnsi="Calibri" w:cs="Calibri"/>
          <w:i/>
        </w:rPr>
        <w:t>VINS DE PAYS DU GARD</w:t>
      </w:r>
    </w:p>
    <w:p w14:paraId="28163979"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rPr>
      </w:pPr>
      <w:r w:rsidRPr="00B81B31">
        <w:rPr>
          <w:rFonts w:ascii="Calibri" w:hAnsi="Calibri" w:cs="Calibri"/>
        </w:rPr>
        <w:t>CEPAGE SAUVIGNON BLANC</w:t>
      </w:r>
    </w:p>
    <w:p w14:paraId="77A79AD7"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rPr>
      </w:pPr>
    </w:p>
    <w:p w14:paraId="73EC19AC"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rPr>
      </w:pPr>
      <w:r w:rsidRPr="00B81B31">
        <w:rPr>
          <w:rFonts w:ascii="Calibri" w:hAnsi="Calibri" w:cs="Calibri"/>
        </w:rPr>
        <w:t>11°9 - Cuve C - 108 Hl</w:t>
      </w:r>
    </w:p>
    <w:p w14:paraId="43A1C728" w14:textId="77777777" w:rsidR="00DA37E0" w:rsidRPr="00B81B31" w:rsidRDefault="00DA37E0">
      <w:pPr>
        <w:pStyle w:val="Retrait1"/>
        <w:pBdr>
          <w:top w:val="double" w:sz="6" w:space="1" w:color="auto"/>
          <w:left w:val="double" w:sz="6" w:space="1" w:color="auto"/>
          <w:bottom w:val="double" w:sz="6" w:space="1" w:color="auto"/>
          <w:right w:val="double" w:sz="6" w:space="1" w:color="auto"/>
        </w:pBdr>
        <w:ind w:left="1134" w:right="1134"/>
        <w:jc w:val="center"/>
        <w:rPr>
          <w:rFonts w:ascii="Calibri" w:hAnsi="Calibri" w:cs="Calibri"/>
          <w:sz w:val="28"/>
        </w:rPr>
      </w:pPr>
    </w:p>
    <w:p w14:paraId="3062241F" w14:textId="77777777" w:rsidR="007C7960" w:rsidRPr="00B81B31" w:rsidRDefault="007C7960">
      <w:pPr>
        <w:pStyle w:val="Retrait1"/>
        <w:ind w:left="1134" w:right="1134"/>
        <w:jc w:val="right"/>
        <w:rPr>
          <w:rFonts w:ascii="Calibri" w:hAnsi="Calibri" w:cs="Calibri"/>
          <w:b/>
          <w:i/>
          <w:sz w:val="28"/>
        </w:rPr>
        <w:sectPr w:rsidR="007C7960" w:rsidRPr="00B81B31" w:rsidSect="009571F5">
          <w:pgSz w:w="12242" w:h="15842"/>
          <w:pgMar w:top="851" w:right="1134" w:bottom="851" w:left="1134" w:header="720" w:footer="720" w:gutter="0"/>
          <w:pgNumType w:start="0"/>
          <w:cols w:space="720"/>
          <w:titlePg/>
        </w:sectPr>
      </w:pPr>
    </w:p>
    <w:p w14:paraId="401083E4" w14:textId="77777777" w:rsidR="0076021A" w:rsidRPr="00B81B31" w:rsidRDefault="0076021A" w:rsidP="0076021A">
      <w:pPr>
        <w:pStyle w:val="Titre3"/>
        <w:rPr>
          <w:rFonts w:ascii="Calibri" w:hAnsi="Calibri" w:cs="Calibri"/>
          <w:sz w:val="22"/>
        </w:rPr>
      </w:pPr>
    </w:p>
    <w:p w14:paraId="54A0985F" w14:textId="77777777" w:rsidR="0076021A" w:rsidRPr="00B81B31" w:rsidRDefault="0019585E">
      <w:pPr>
        <w:pStyle w:val="Retrait1"/>
        <w:ind w:left="1134" w:right="1134"/>
        <w:rPr>
          <w:rFonts w:ascii="Calibri" w:hAnsi="Calibri" w:cs="Calibri"/>
          <w:sz w:val="28"/>
        </w:rPr>
      </w:pPr>
      <w:r>
        <w:rPr>
          <w:rFonts w:ascii="Calibri" w:hAnsi="Calibri" w:cs="Calibri"/>
          <w:noProof/>
        </w:rPr>
        <w:drawing>
          <wp:anchor distT="0" distB="0" distL="114300" distR="114300" simplePos="0" relativeHeight="251654144" behindDoc="1" locked="0" layoutInCell="1" allowOverlap="1" wp14:anchorId="2CF0AA16" wp14:editId="27B9E450">
            <wp:simplePos x="0" y="0"/>
            <wp:positionH relativeFrom="column">
              <wp:posOffset>-501650</wp:posOffset>
            </wp:positionH>
            <wp:positionV relativeFrom="paragraph">
              <wp:posOffset>-119380</wp:posOffset>
            </wp:positionV>
            <wp:extent cx="1371600" cy="1163320"/>
            <wp:effectExtent l="19050" t="0" r="0" b="0"/>
            <wp:wrapTight wrapText="bothSides">
              <wp:wrapPolygon edited="0">
                <wp:start x="-300" y="0"/>
                <wp:lineTo x="-300" y="21223"/>
                <wp:lineTo x="21600" y="21223"/>
                <wp:lineTo x="21600" y="0"/>
                <wp:lineTo x="-300" y="0"/>
              </wp:wrapPolygon>
            </wp:wrapTight>
            <wp:docPr id="67" name="Image 67" descr="Gard 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ard coul"/>
                    <pic:cNvPicPr>
                      <a:picLocks noChangeAspect="1" noChangeArrowheads="1"/>
                    </pic:cNvPicPr>
                  </pic:nvPicPr>
                  <pic:blipFill>
                    <a:blip r:embed="rId21" cstate="print"/>
                    <a:srcRect t="1599" r="51595"/>
                    <a:stretch>
                      <a:fillRect/>
                    </a:stretch>
                  </pic:blipFill>
                  <pic:spPr bwMode="auto">
                    <a:xfrm>
                      <a:off x="0" y="0"/>
                      <a:ext cx="1371600" cy="1163320"/>
                    </a:xfrm>
                    <a:prstGeom prst="rect">
                      <a:avLst/>
                    </a:prstGeom>
                    <a:noFill/>
                    <a:ln w="9525">
                      <a:noFill/>
                      <a:miter lim="800000"/>
                      <a:headEnd/>
                      <a:tailEnd/>
                    </a:ln>
                  </pic:spPr>
                </pic:pic>
              </a:graphicData>
            </a:graphic>
          </wp:anchor>
        </w:drawing>
      </w:r>
    </w:p>
    <w:p w14:paraId="3002467C" w14:textId="77777777" w:rsidR="00DA37E0" w:rsidRPr="00B81B31" w:rsidRDefault="00DA37E0">
      <w:pPr>
        <w:pStyle w:val="Retrait1"/>
        <w:ind w:right="1134"/>
        <w:jc w:val="center"/>
        <w:rPr>
          <w:rFonts w:ascii="Calibri" w:hAnsi="Calibri" w:cs="Calibri"/>
          <w:sz w:val="28"/>
        </w:rPr>
      </w:pPr>
    </w:p>
    <w:p w14:paraId="6256D1F2" w14:textId="31E3D194" w:rsidR="0076021A" w:rsidRPr="00B81B31" w:rsidRDefault="009571F5" w:rsidP="00D91DA6">
      <w:pPr>
        <w:pStyle w:val="Retrait1"/>
        <w:tabs>
          <w:tab w:val="left" w:pos="2820"/>
        </w:tabs>
        <w:ind w:right="51"/>
        <w:jc w:val="left"/>
        <w:rPr>
          <w:rFonts w:ascii="Calibri" w:hAnsi="Calibri" w:cs="Calibri"/>
          <w:sz w:val="32"/>
          <w:szCs w:val="32"/>
        </w:rPr>
      </w:pPr>
      <w:r w:rsidRPr="00B81B31">
        <w:rPr>
          <w:rFonts w:ascii="Calibri" w:hAnsi="Calibri" w:cs="Calibri"/>
          <w:sz w:val="32"/>
          <w:szCs w:val="32"/>
        </w:rPr>
        <w:t xml:space="preserve">GRILLE </w:t>
      </w:r>
      <w:r w:rsidR="00981C68" w:rsidRPr="00B81B31">
        <w:rPr>
          <w:rFonts w:ascii="Calibri" w:hAnsi="Calibri" w:cs="Calibri"/>
          <w:sz w:val="32"/>
          <w:szCs w:val="32"/>
        </w:rPr>
        <w:t>DE NOTATION VRAC – CONCOURS 20</w:t>
      </w:r>
      <w:r w:rsidR="009D4679">
        <w:rPr>
          <w:rFonts w:ascii="Calibri" w:hAnsi="Calibri" w:cs="Calibri"/>
          <w:sz w:val="32"/>
          <w:szCs w:val="32"/>
        </w:rPr>
        <w:t>23</w:t>
      </w:r>
    </w:p>
    <w:p w14:paraId="37C11505" w14:textId="77777777" w:rsidR="0076021A" w:rsidRPr="00B81B31" w:rsidRDefault="0076021A">
      <w:pPr>
        <w:pStyle w:val="Retrait1"/>
        <w:ind w:right="1134"/>
        <w:jc w:val="center"/>
        <w:rPr>
          <w:rFonts w:ascii="Calibri" w:hAnsi="Calibri" w:cs="Calibri"/>
          <w:sz w:val="28"/>
        </w:rPr>
      </w:pPr>
    </w:p>
    <w:p w14:paraId="05502E12" w14:textId="77777777" w:rsidR="0076021A" w:rsidRPr="00B81B31" w:rsidRDefault="00B62138">
      <w:pPr>
        <w:pStyle w:val="Retrait1"/>
        <w:ind w:right="1134"/>
        <w:jc w:val="center"/>
        <w:rPr>
          <w:rFonts w:ascii="Calibri" w:hAnsi="Calibri" w:cs="Calibri"/>
          <w:sz w:val="28"/>
        </w:rPr>
      </w:pPr>
      <w:r>
        <w:rPr>
          <w:rFonts w:ascii="Calibri" w:hAnsi="Calibri" w:cs="Calibri"/>
          <w:noProof/>
          <w:sz w:val="28"/>
        </w:rPr>
        <mc:AlternateContent>
          <mc:Choice Requires="wps">
            <w:drawing>
              <wp:anchor distT="0" distB="0" distL="114300" distR="114300" simplePos="0" relativeHeight="251655168" behindDoc="0" locked="0" layoutInCell="1" allowOverlap="1" wp14:anchorId="21788E22" wp14:editId="28F16341">
                <wp:simplePos x="0" y="0"/>
                <wp:positionH relativeFrom="column">
                  <wp:posOffset>4098925</wp:posOffset>
                </wp:positionH>
                <wp:positionV relativeFrom="paragraph">
                  <wp:posOffset>24130</wp:posOffset>
                </wp:positionV>
                <wp:extent cx="1219200" cy="557530"/>
                <wp:effectExtent l="12065" t="5715" r="6985" b="8255"/>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57530"/>
                        </a:xfrm>
                        <a:prstGeom prst="rect">
                          <a:avLst/>
                        </a:prstGeom>
                        <a:solidFill>
                          <a:srgbClr val="FFFFFF"/>
                        </a:solidFill>
                        <a:ln w="9525">
                          <a:solidFill>
                            <a:srgbClr val="000000"/>
                          </a:solidFill>
                          <a:miter lim="800000"/>
                          <a:headEnd/>
                          <a:tailEnd/>
                        </a:ln>
                      </wps:spPr>
                      <wps:txbx>
                        <w:txbxContent>
                          <w:p w14:paraId="2CF4FEE5" w14:textId="77777777" w:rsidR="000D0C8C" w:rsidRPr="009571F5" w:rsidRDefault="000D0C8C" w:rsidP="009571F5">
                            <w:pPr>
                              <w:jc w:val="center"/>
                              <w:rPr>
                                <w:sz w:val="32"/>
                                <w:szCs w:val="32"/>
                              </w:rPr>
                            </w:pPr>
                            <w:r>
                              <w:rPr>
                                <w:sz w:val="32"/>
                                <w:szCs w:val="32"/>
                              </w:rPr>
                              <w:t>N° de Jury :</w:t>
                            </w:r>
                          </w:p>
                          <w:p w14:paraId="4DE353BC" w14:textId="77777777" w:rsidR="000D0C8C" w:rsidRPr="009571F5" w:rsidRDefault="000D0C8C" w:rsidP="009571F5">
                            <w:pPr>
                              <w:jc w:val="center"/>
                              <w:rPr>
                                <w:sz w:val="32"/>
                                <w:szCs w:val="32"/>
                              </w:rPr>
                            </w:pPr>
                            <w:r w:rsidRPr="009571F5">
                              <w:rPr>
                                <w:sz w:val="32"/>
                                <w:szCs w:val="32"/>
                              </w:rPr>
                              <w:t>V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88E22" id="Text Box 70" o:spid="_x0000_s1033" type="#_x0000_t202" style="position:absolute;left:0;text-align:left;margin-left:322.75pt;margin-top:1.9pt;width:96pt;height:4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">
                <v:textbox>
                  <w:txbxContent>
                    <w:p w14:paraId="2CF4FEE5" w14:textId="77777777" w:rsidR="000D0C8C" w:rsidRPr="009571F5" w:rsidRDefault="000D0C8C" w:rsidP="009571F5">
                      <w:pPr>
                        <w:jc w:val="center"/>
                        <w:rPr>
                          <w:sz w:val="32"/>
                          <w:szCs w:val="32"/>
                        </w:rPr>
                      </w:pPr>
                      <w:r>
                        <w:rPr>
                          <w:sz w:val="32"/>
                          <w:szCs w:val="32"/>
                        </w:rPr>
                        <w:t>N° de Jury :</w:t>
                      </w:r>
                    </w:p>
                    <w:p w14:paraId="4DE353BC" w14:textId="77777777" w:rsidR="000D0C8C" w:rsidRPr="009571F5" w:rsidRDefault="000D0C8C" w:rsidP="009571F5">
                      <w:pPr>
                        <w:jc w:val="center"/>
                        <w:rPr>
                          <w:sz w:val="32"/>
                          <w:szCs w:val="32"/>
                        </w:rPr>
                      </w:pPr>
                      <w:r w:rsidRPr="009571F5">
                        <w:rPr>
                          <w:sz w:val="32"/>
                          <w:szCs w:val="32"/>
                        </w:rPr>
                        <w:t>V 30</w:t>
                      </w:r>
                    </w:p>
                  </w:txbxContent>
                </v:textbox>
              </v:shape>
            </w:pict>
          </mc:Fallback>
        </mc:AlternateContent>
      </w:r>
    </w:p>
    <w:p w14:paraId="25102425" w14:textId="77777777" w:rsidR="0076021A" w:rsidRPr="00B81B31" w:rsidRDefault="0076021A">
      <w:pPr>
        <w:pStyle w:val="Retrait1"/>
        <w:ind w:right="1134"/>
        <w:jc w:val="center"/>
        <w:rPr>
          <w:rFonts w:ascii="Calibri" w:hAnsi="Calibri" w:cs="Calibri"/>
          <w:sz w:val="28"/>
        </w:rPr>
      </w:pPr>
    </w:p>
    <w:p w14:paraId="774778E7" w14:textId="77777777" w:rsidR="00DA37E0" w:rsidRPr="00B81B31" w:rsidRDefault="00DA37E0">
      <w:pPr>
        <w:pStyle w:val="Retrait1"/>
        <w:ind w:right="1134"/>
        <w:rPr>
          <w:rFonts w:ascii="Calibri" w:hAnsi="Calibri" w:cs="Calibri"/>
          <w:sz w:val="28"/>
        </w:rPr>
      </w:pPr>
    </w:p>
    <w:p w14:paraId="0BF6317A" w14:textId="77777777" w:rsidR="009571F5" w:rsidRPr="00B81B31" w:rsidRDefault="00C046E8" w:rsidP="00DB43BE">
      <w:pPr>
        <w:pStyle w:val="Retrait1"/>
        <w:ind w:right="1134"/>
        <w:jc w:val="center"/>
        <w:rPr>
          <w:rFonts w:ascii="Calibri" w:hAnsi="Calibri" w:cs="Calibri"/>
          <w:sz w:val="28"/>
        </w:rPr>
      </w:pPr>
      <w:r w:rsidRPr="00B81B31">
        <w:rPr>
          <w:rFonts w:ascii="Calibri" w:hAnsi="Calibri" w:cs="Calibri"/>
          <w:sz w:val="28"/>
        </w:rPr>
        <w:t>Catégories de vins dégusté</w:t>
      </w:r>
      <w:r w:rsidR="00981C68" w:rsidRPr="00B81B31">
        <w:rPr>
          <w:rFonts w:ascii="Calibri" w:hAnsi="Calibri" w:cs="Calibri"/>
          <w:sz w:val="28"/>
        </w:rPr>
        <w:t>s : Vin de Pays - Rosé – 20</w:t>
      </w:r>
      <w:r w:rsidR="00D91DA6" w:rsidRPr="00B81B31">
        <w:rPr>
          <w:rFonts w:ascii="Calibri" w:hAnsi="Calibri" w:cs="Calibri"/>
          <w:sz w:val="28"/>
        </w:rPr>
        <w:t>1</w:t>
      </w:r>
      <w:r w:rsidR="003C3582">
        <w:rPr>
          <w:rFonts w:ascii="Calibri" w:hAnsi="Calibri" w:cs="Calibri"/>
          <w:sz w:val="28"/>
        </w:rPr>
        <w:t>7</w:t>
      </w:r>
    </w:p>
    <w:p w14:paraId="7ED4DD06" w14:textId="77777777" w:rsidR="009571F5" w:rsidRPr="00B81B31" w:rsidRDefault="009571F5">
      <w:pPr>
        <w:pStyle w:val="Retrait1"/>
        <w:ind w:right="1134"/>
        <w:rPr>
          <w:rFonts w:ascii="Calibri" w:hAnsi="Calibri" w:cs="Calibri"/>
          <w:sz w:val="28"/>
        </w:rPr>
      </w:pPr>
    </w:p>
    <w:p w14:paraId="473028DD" w14:textId="77777777" w:rsidR="009571F5" w:rsidRPr="00B81B31" w:rsidRDefault="009571F5" w:rsidP="00D91DA6">
      <w:pPr>
        <w:pStyle w:val="Retrait1"/>
        <w:tabs>
          <w:tab w:val="left" w:pos="6804"/>
        </w:tabs>
        <w:ind w:right="-91"/>
        <w:rPr>
          <w:rFonts w:ascii="Calibri" w:hAnsi="Calibri" w:cs="Calibri"/>
          <w:sz w:val="20"/>
        </w:rPr>
      </w:pPr>
      <w:r w:rsidRPr="00B81B31">
        <w:rPr>
          <w:rFonts w:ascii="Calibri" w:hAnsi="Calibri" w:cs="Calibri"/>
          <w:sz w:val="28"/>
        </w:rPr>
        <w:t xml:space="preserve">N° de série : 1 </w:t>
      </w:r>
      <w:r w:rsidR="00D91DA6" w:rsidRPr="00B81B31">
        <w:rPr>
          <w:rFonts w:ascii="Calibri" w:hAnsi="Calibri" w:cs="Calibri"/>
          <w:sz w:val="28"/>
        </w:rPr>
        <w:tab/>
      </w:r>
      <w:r w:rsidRPr="00B81B31">
        <w:rPr>
          <w:rFonts w:ascii="Calibri" w:hAnsi="Calibri" w:cs="Calibri"/>
          <w:sz w:val="20"/>
        </w:rPr>
        <w:t>0 à 2 médailles au maximum</w:t>
      </w:r>
    </w:p>
    <w:p w14:paraId="1D9C7F87" w14:textId="77777777" w:rsidR="007804AD" w:rsidRPr="00B81B31" w:rsidRDefault="007804AD">
      <w:pPr>
        <w:pStyle w:val="Retrait1"/>
        <w:ind w:right="1134"/>
        <w:rPr>
          <w:rFonts w:ascii="Calibri" w:hAnsi="Calibri" w:cs="Calibri"/>
          <w:sz w:val="28"/>
        </w:rPr>
      </w:pPr>
    </w:p>
    <w:p w14:paraId="17D51E56" w14:textId="77777777" w:rsidR="009571F5" w:rsidRPr="00B81B31" w:rsidRDefault="009571F5">
      <w:pPr>
        <w:pStyle w:val="Retrait1"/>
        <w:ind w:right="1134"/>
        <w:rPr>
          <w:rFonts w:ascii="Calibri" w:hAnsi="Calibri" w:cs="Calibri"/>
          <w:sz w:val="28"/>
        </w:rPr>
      </w:pPr>
      <w:r w:rsidRPr="00B81B31">
        <w:rPr>
          <w:rFonts w:ascii="Calibri" w:hAnsi="Calibri" w:cs="Calibri"/>
          <w:sz w:val="28"/>
        </w:rPr>
        <w:t>Vin de Pays des Cévennes</w:t>
      </w:r>
    </w:p>
    <w:p w14:paraId="65F976DF" w14:textId="77777777" w:rsidR="009571F5" w:rsidRPr="00B81B31" w:rsidRDefault="009571F5">
      <w:pPr>
        <w:pStyle w:val="Retrait1"/>
        <w:ind w:right="1134"/>
        <w:rPr>
          <w:rFonts w:ascii="Calibri" w:hAnsi="Calibri" w:cs="Calibri"/>
          <w:sz w:val="28"/>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6"/>
        <w:gridCol w:w="1264"/>
        <w:gridCol w:w="1276"/>
        <w:gridCol w:w="1276"/>
        <w:gridCol w:w="1633"/>
        <w:gridCol w:w="1914"/>
      </w:tblGrid>
      <w:tr w:rsidR="00981C68" w:rsidRPr="00B81B31" w14:paraId="6C0E9290" w14:textId="77777777" w:rsidTr="00667457">
        <w:trPr>
          <w:trHeight w:val="578"/>
        </w:trPr>
        <w:tc>
          <w:tcPr>
            <w:tcW w:w="2686" w:type="dxa"/>
            <w:vAlign w:val="center"/>
          </w:tcPr>
          <w:p w14:paraId="2E523A9B" w14:textId="77777777" w:rsidR="00981C68" w:rsidRPr="00B81B31" w:rsidRDefault="00981C68" w:rsidP="00667457">
            <w:pPr>
              <w:pStyle w:val="Retrait1"/>
              <w:ind w:left="0" w:right="-9110" w:firstLine="0"/>
              <w:jc w:val="left"/>
              <w:rPr>
                <w:rFonts w:ascii="Calibri" w:hAnsi="Calibri" w:cs="Calibri"/>
                <w:b/>
                <w:sz w:val="20"/>
              </w:rPr>
            </w:pPr>
            <w:r w:rsidRPr="00B81B31">
              <w:rPr>
                <w:rFonts w:ascii="Calibri" w:hAnsi="Calibri" w:cs="Calibri"/>
                <w:b/>
                <w:sz w:val="20"/>
              </w:rPr>
              <w:t>Code de l’échantillon</w:t>
            </w:r>
          </w:p>
        </w:tc>
        <w:tc>
          <w:tcPr>
            <w:tcW w:w="1264" w:type="dxa"/>
            <w:vAlign w:val="center"/>
          </w:tcPr>
          <w:p w14:paraId="239F0DDF" w14:textId="77777777" w:rsidR="00981C68" w:rsidRPr="00B81B31" w:rsidRDefault="00981C68" w:rsidP="00667457">
            <w:pPr>
              <w:pStyle w:val="Retrait1"/>
              <w:ind w:left="0" w:right="-4965" w:firstLine="0"/>
              <w:jc w:val="left"/>
              <w:rPr>
                <w:rFonts w:ascii="Calibri" w:hAnsi="Calibri" w:cs="Calibri"/>
                <w:b/>
                <w:sz w:val="20"/>
              </w:rPr>
            </w:pPr>
            <w:r w:rsidRPr="00B81B31">
              <w:rPr>
                <w:rFonts w:ascii="Calibri" w:hAnsi="Calibri" w:cs="Calibri"/>
                <w:b/>
                <w:sz w:val="20"/>
              </w:rPr>
              <w:t>Visuel</w:t>
            </w:r>
          </w:p>
          <w:p w14:paraId="27E3FB61" w14:textId="77777777" w:rsidR="00981C68" w:rsidRPr="00B81B31" w:rsidRDefault="00981C68" w:rsidP="00667457">
            <w:pPr>
              <w:pStyle w:val="Retrait1"/>
              <w:ind w:left="0" w:right="-4965" w:firstLine="0"/>
              <w:jc w:val="left"/>
              <w:rPr>
                <w:rFonts w:ascii="Calibri" w:hAnsi="Calibri" w:cs="Calibri"/>
                <w:b/>
                <w:sz w:val="20"/>
              </w:rPr>
            </w:pPr>
            <w:r w:rsidRPr="00B81B31">
              <w:rPr>
                <w:rFonts w:ascii="Calibri" w:hAnsi="Calibri" w:cs="Calibri"/>
                <w:b/>
                <w:sz w:val="20"/>
              </w:rPr>
              <w:t>Note / 10</w:t>
            </w:r>
          </w:p>
        </w:tc>
        <w:tc>
          <w:tcPr>
            <w:tcW w:w="1276" w:type="dxa"/>
            <w:vAlign w:val="center"/>
          </w:tcPr>
          <w:p w14:paraId="702F8A22" w14:textId="77777777" w:rsidR="00981C68" w:rsidRPr="00B81B31" w:rsidRDefault="00981C68" w:rsidP="00667457">
            <w:pPr>
              <w:pStyle w:val="Retrait1"/>
              <w:ind w:left="0" w:right="-2518" w:firstLine="0"/>
              <w:jc w:val="left"/>
              <w:rPr>
                <w:rFonts w:ascii="Calibri" w:hAnsi="Calibri" w:cs="Calibri"/>
                <w:b/>
                <w:sz w:val="20"/>
              </w:rPr>
            </w:pPr>
            <w:r w:rsidRPr="00B81B31">
              <w:rPr>
                <w:rFonts w:ascii="Calibri" w:hAnsi="Calibri" w:cs="Calibri"/>
                <w:b/>
                <w:sz w:val="20"/>
              </w:rPr>
              <w:t>Olfactif</w:t>
            </w:r>
          </w:p>
          <w:p w14:paraId="6AD328A5" w14:textId="77777777" w:rsidR="00981C68" w:rsidRPr="00B81B31" w:rsidRDefault="00981C68" w:rsidP="00667457">
            <w:pPr>
              <w:pStyle w:val="Retrait1"/>
              <w:ind w:left="0" w:right="-2518" w:firstLine="0"/>
              <w:jc w:val="left"/>
              <w:rPr>
                <w:rFonts w:ascii="Calibri" w:hAnsi="Calibri" w:cs="Calibri"/>
                <w:b/>
                <w:sz w:val="20"/>
              </w:rPr>
            </w:pPr>
            <w:r w:rsidRPr="00B81B31">
              <w:rPr>
                <w:rFonts w:ascii="Calibri" w:hAnsi="Calibri" w:cs="Calibri"/>
                <w:b/>
                <w:sz w:val="20"/>
              </w:rPr>
              <w:t>Note / 20</w:t>
            </w:r>
          </w:p>
        </w:tc>
        <w:tc>
          <w:tcPr>
            <w:tcW w:w="1276" w:type="dxa"/>
            <w:vAlign w:val="center"/>
          </w:tcPr>
          <w:p w14:paraId="41CB2A2B" w14:textId="77777777" w:rsidR="00981C68" w:rsidRPr="00B81B31" w:rsidRDefault="00981C68" w:rsidP="00667457">
            <w:pPr>
              <w:pStyle w:val="Retrait1"/>
              <w:ind w:left="0" w:right="-2234" w:firstLine="0"/>
              <w:jc w:val="left"/>
              <w:rPr>
                <w:rFonts w:ascii="Calibri" w:hAnsi="Calibri" w:cs="Calibri"/>
                <w:b/>
                <w:sz w:val="20"/>
              </w:rPr>
            </w:pPr>
            <w:r w:rsidRPr="00B81B31">
              <w:rPr>
                <w:rFonts w:ascii="Calibri" w:hAnsi="Calibri" w:cs="Calibri"/>
                <w:b/>
                <w:sz w:val="20"/>
              </w:rPr>
              <w:t>Gustatif</w:t>
            </w:r>
          </w:p>
          <w:p w14:paraId="2A1D8093" w14:textId="77777777" w:rsidR="00981C68" w:rsidRPr="00B81B31" w:rsidRDefault="00981C68" w:rsidP="00667457">
            <w:pPr>
              <w:pStyle w:val="Retrait1"/>
              <w:ind w:left="0" w:right="-2234" w:firstLine="0"/>
              <w:jc w:val="left"/>
              <w:rPr>
                <w:rFonts w:ascii="Calibri" w:hAnsi="Calibri" w:cs="Calibri"/>
                <w:b/>
                <w:sz w:val="20"/>
              </w:rPr>
            </w:pPr>
            <w:r w:rsidRPr="00B81B31">
              <w:rPr>
                <w:rFonts w:ascii="Calibri" w:hAnsi="Calibri" w:cs="Calibri"/>
                <w:b/>
                <w:sz w:val="20"/>
              </w:rPr>
              <w:t>Note / 20</w:t>
            </w:r>
          </w:p>
        </w:tc>
        <w:tc>
          <w:tcPr>
            <w:tcW w:w="1633" w:type="dxa"/>
            <w:vAlign w:val="center"/>
          </w:tcPr>
          <w:p w14:paraId="48DA4FC8" w14:textId="77777777" w:rsidR="00981C68" w:rsidRPr="00B81B31" w:rsidRDefault="00981C68" w:rsidP="00667457">
            <w:pPr>
              <w:pStyle w:val="Retrait1"/>
              <w:ind w:left="0" w:right="-1951" w:firstLine="0"/>
              <w:jc w:val="left"/>
              <w:rPr>
                <w:rFonts w:ascii="Calibri" w:hAnsi="Calibri" w:cs="Calibri"/>
                <w:b/>
                <w:sz w:val="20"/>
              </w:rPr>
            </w:pPr>
            <w:r w:rsidRPr="00B81B31">
              <w:rPr>
                <w:rFonts w:ascii="Calibri" w:hAnsi="Calibri" w:cs="Calibri"/>
                <w:b/>
                <w:sz w:val="20"/>
              </w:rPr>
              <w:t>Note</w:t>
            </w:r>
          </w:p>
          <w:p w14:paraId="7A339753" w14:textId="77777777" w:rsidR="00981C68" w:rsidRPr="00B81B31" w:rsidRDefault="00981C68" w:rsidP="00667457">
            <w:pPr>
              <w:pStyle w:val="Retrait1"/>
              <w:ind w:left="0" w:right="-3936" w:firstLine="0"/>
              <w:jc w:val="left"/>
              <w:rPr>
                <w:rFonts w:ascii="Calibri" w:hAnsi="Calibri" w:cs="Calibri"/>
                <w:b/>
                <w:sz w:val="20"/>
              </w:rPr>
            </w:pPr>
            <w:r w:rsidRPr="00B81B31">
              <w:rPr>
                <w:rFonts w:ascii="Calibri" w:hAnsi="Calibri" w:cs="Calibri"/>
                <w:b/>
                <w:sz w:val="20"/>
              </w:rPr>
              <w:t>Générale/50</w:t>
            </w:r>
          </w:p>
        </w:tc>
        <w:tc>
          <w:tcPr>
            <w:tcW w:w="1914" w:type="dxa"/>
            <w:vAlign w:val="center"/>
          </w:tcPr>
          <w:p w14:paraId="28414C08" w14:textId="77777777" w:rsidR="00981C68" w:rsidRPr="00B81B31" w:rsidRDefault="00981C68" w:rsidP="00667457">
            <w:pPr>
              <w:pStyle w:val="Retrait1"/>
              <w:ind w:left="0" w:firstLine="0"/>
              <w:jc w:val="center"/>
              <w:rPr>
                <w:rFonts w:ascii="Calibri" w:hAnsi="Calibri" w:cs="Calibri"/>
                <w:b/>
                <w:sz w:val="20"/>
              </w:rPr>
            </w:pPr>
            <w:r w:rsidRPr="00B81B31">
              <w:rPr>
                <w:rFonts w:ascii="Calibri" w:hAnsi="Calibri" w:cs="Calibri"/>
                <w:b/>
                <w:sz w:val="20"/>
              </w:rPr>
              <w:t>Observations</w:t>
            </w:r>
          </w:p>
        </w:tc>
      </w:tr>
      <w:tr w:rsidR="00981C68" w:rsidRPr="00B81B31" w14:paraId="7A638AA5" w14:textId="77777777" w:rsidTr="00667457">
        <w:trPr>
          <w:trHeight w:val="344"/>
        </w:trPr>
        <w:tc>
          <w:tcPr>
            <w:tcW w:w="2686" w:type="dxa"/>
            <w:vAlign w:val="center"/>
          </w:tcPr>
          <w:p w14:paraId="06199F58"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3189</w:t>
            </w:r>
          </w:p>
        </w:tc>
        <w:tc>
          <w:tcPr>
            <w:tcW w:w="1264" w:type="dxa"/>
            <w:vAlign w:val="center"/>
          </w:tcPr>
          <w:p w14:paraId="20029E5B"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1F81C30E"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5024BA30" w14:textId="77777777" w:rsidR="00981C68" w:rsidRPr="00B81B31" w:rsidRDefault="00981C68" w:rsidP="00667457">
            <w:pPr>
              <w:pStyle w:val="Retrait1"/>
              <w:ind w:left="0" w:right="1134" w:firstLine="0"/>
              <w:rPr>
                <w:rFonts w:ascii="Calibri" w:hAnsi="Calibri" w:cs="Calibri"/>
                <w:sz w:val="28"/>
              </w:rPr>
            </w:pPr>
          </w:p>
        </w:tc>
        <w:tc>
          <w:tcPr>
            <w:tcW w:w="1633" w:type="dxa"/>
            <w:vAlign w:val="center"/>
          </w:tcPr>
          <w:p w14:paraId="2C07B5EE" w14:textId="77777777" w:rsidR="00981C68" w:rsidRPr="00B81B31" w:rsidRDefault="00981C68" w:rsidP="00667457">
            <w:pPr>
              <w:pStyle w:val="Retrait1"/>
              <w:ind w:left="0" w:right="1134" w:firstLine="0"/>
              <w:rPr>
                <w:rFonts w:ascii="Calibri" w:hAnsi="Calibri" w:cs="Calibri"/>
                <w:sz w:val="28"/>
              </w:rPr>
            </w:pPr>
          </w:p>
        </w:tc>
        <w:tc>
          <w:tcPr>
            <w:tcW w:w="1914" w:type="dxa"/>
            <w:vAlign w:val="center"/>
          </w:tcPr>
          <w:p w14:paraId="3EDB33EB" w14:textId="77777777" w:rsidR="00981C68" w:rsidRPr="00B81B31" w:rsidRDefault="00981C68" w:rsidP="00667457">
            <w:pPr>
              <w:pStyle w:val="Retrait1"/>
              <w:ind w:left="0" w:right="1134" w:firstLine="0"/>
              <w:rPr>
                <w:rFonts w:ascii="Calibri" w:hAnsi="Calibri" w:cs="Calibri"/>
                <w:sz w:val="28"/>
              </w:rPr>
            </w:pPr>
          </w:p>
        </w:tc>
      </w:tr>
      <w:tr w:rsidR="00981C68" w:rsidRPr="00B81B31" w14:paraId="176553AA" w14:textId="77777777" w:rsidTr="00667457">
        <w:trPr>
          <w:trHeight w:val="328"/>
        </w:trPr>
        <w:tc>
          <w:tcPr>
            <w:tcW w:w="2686" w:type="dxa"/>
            <w:vAlign w:val="center"/>
          </w:tcPr>
          <w:p w14:paraId="57CAD8B2"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0030</w:t>
            </w:r>
          </w:p>
        </w:tc>
        <w:tc>
          <w:tcPr>
            <w:tcW w:w="1264" w:type="dxa"/>
            <w:vAlign w:val="center"/>
          </w:tcPr>
          <w:p w14:paraId="1BE80F24"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30998FD3"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0E2F70E4" w14:textId="77777777" w:rsidR="00981C68" w:rsidRPr="00B81B31" w:rsidRDefault="00981C68" w:rsidP="00667457">
            <w:pPr>
              <w:pStyle w:val="Retrait1"/>
              <w:ind w:left="0" w:right="1134" w:firstLine="0"/>
              <w:rPr>
                <w:rFonts w:ascii="Calibri" w:hAnsi="Calibri" w:cs="Calibri"/>
                <w:sz w:val="28"/>
              </w:rPr>
            </w:pPr>
          </w:p>
        </w:tc>
        <w:tc>
          <w:tcPr>
            <w:tcW w:w="1633" w:type="dxa"/>
            <w:vAlign w:val="center"/>
          </w:tcPr>
          <w:p w14:paraId="4D0A8922" w14:textId="77777777" w:rsidR="00981C68" w:rsidRPr="00B81B31" w:rsidRDefault="00981C68" w:rsidP="00667457">
            <w:pPr>
              <w:pStyle w:val="Retrait1"/>
              <w:ind w:left="0" w:right="1134" w:firstLine="0"/>
              <w:rPr>
                <w:rFonts w:ascii="Calibri" w:hAnsi="Calibri" w:cs="Calibri"/>
                <w:sz w:val="28"/>
              </w:rPr>
            </w:pPr>
          </w:p>
        </w:tc>
        <w:tc>
          <w:tcPr>
            <w:tcW w:w="1914" w:type="dxa"/>
            <w:vAlign w:val="center"/>
          </w:tcPr>
          <w:p w14:paraId="283BC0EF" w14:textId="77777777" w:rsidR="00981C68" w:rsidRPr="00B81B31" w:rsidRDefault="00981C68" w:rsidP="00667457">
            <w:pPr>
              <w:pStyle w:val="Retrait1"/>
              <w:ind w:left="0" w:right="1134" w:firstLine="0"/>
              <w:rPr>
                <w:rFonts w:ascii="Calibri" w:hAnsi="Calibri" w:cs="Calibri"/>
                <w:sz w:val="28"/>
              </w:rPr>
            </w:pPr>
          </w:p>
        </w:tc>
      </w:tr>
      <w:tr w:rsidR="00981C68" w:rsidRPr="00B81B31" w14:paraId="1C6003F6" w14:textId="77777777" w:rsidTr="00667457">
        <w:trPr>
          <w:trHeight w:val="344"/>
        </w:trPr>
        <w:tc>
          <w:tcPr>
            <w:tcW w:w="2686" w:type="dxa"/>
            <w:vAlign w:val="center"/>
          </w:tcPr>
          <w:p w14:paraId="25475522"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7953</w:t>
            </w:r>
          </w:p>
        </w:tc>
        <w:tc>
          <w:tcPr>
            <w:tcW w:w="1264" w:type="dxa"/>
            <w:vAlign w:val="center"/>
          </w:tcPr>
          <w:p w14:paraId="3C99D1EB"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7416F2AB"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2F688335" w14:textId="77777777" w:rsidR="00981C68" w:rsidRPr="00B81B31" w:rsidRDefault="00981C68" w:rsidP="00667457">
            <w:pPr>
              <w:pStyle w:val="Retrait1"/>
              <w:ind w:left="0" w:right="1134" w:firstLine="0"/>
              <w:rPr>
                <w:rFonts w:ascii="Calibri" w:hAnsi="Calibri" w:cs="Calibri"/>
                <w:sz w:val="28"/>
              </w:rPr>
            </w:pPr>
          </w:p>
        </w:tc>
        <w:tc>
          <w:tcPr>
            <w:tcW w:w="1633" w:type="dxa"/>
            <w:vAlign w:val="center"/>
          </w:tcPr>
          <w:p w14:paraId="577E501C" w14:textId="77777777" w:rsidR="00981C68" w:rsidRPr="00B81B31" w:rsidRDefault="00981C68" w:rsidP="00667457">
            <w:pPr>
              <w:pStyle w:val="Retrait1"/>
              <w:ind w:left="0" w:right="1134" w:firstLine="0"/>
              <w:rPr>
                <w:rFonts w:ascii="Calibri" w:hAnsi="Calibri" w:cs="Calibri"/>
                <w:sz w:val="28"/>
              </w:rPr>
            </w:pPr>
          </w:p>
        </w:tc>
        <w:tc>
          <w:tcPr>
            <w:tcW w:w="1914" w:type="dxa"/>
            <w:vAlign w:val="center"/>
          </w:tcPr>
          <w:p w14:paraId="23D4236E" w14:textId="77777777" w:rsidR="00981C68" w:rsidRPr="00B81B31" w:rsidRDefault="00981C68" w:rsidP="00667457">
            <w:pPr>
              <w:pStyle w:val="Retrait1"/>
              <w:ind w:left="0" w:right="1134" w:firstLine="0"/>
              <w:rPr>
                <w:rFonts w:ascii="Calibri" w:hAnsi="Calibri" w:cs="Calibri"/>
                <w:sz w:val="28"/>
              </w:rPr>
            </w:pPr>
          </w:p>
        </w:tc>
      </w:tr>
      <w:tr w:rsidR="00981C68" w:rsidRPr="00B81B31" w14:paraId="740AC84B" w14:textId="77777777" w:rsidTr="00667457">
        <w:trPr>
          <w:trHeight w:val="328"/>
        </w:trPr>
        <w:tc>
          <w:tcPr>
            <w:tcW w:w="2686" w:type="dxa"/>
            <w:vAlign w:val="center"/>
          </w:tcPr>
          <w:p w14:paraId="2A84B568"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8245</w:t>
            </w:r>
          </w:p>
        </w:tc>
        <w:tc>
          <w:tcPr>
            <w:tcW w:w="1264" w:type="dxa"/>
            <w:vAlign w:val="center"/>
          </w:tcPr>
          <w:p w14:paraId="403023BC"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11D7ABAE"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19E1F786" w14:textId="77777777" w:rsidR="00981C68" w:rsidRPr="00B81B31" w:rsidRDefault="00981C68" w:rsidP="00667457">
            <w:pPr>
              <w:pStyle w:val="Retrait1"/>
              <w:ind w:left="0" w:right="1134" w:firstLine="0"/>
              <w:rPr>
                <w:rFonts w:ascii="Calibri" w:hAnsi="Calibri" w:cs="Calibri"/>
                <w:sz w:val="28"/>
              </w:rPr>
            </w:pPr>
          </w:p>
        </w:tc>
        <w:tc>
          <w:tcPr>
            <w:tcW w:w="1633" w:type="dxa"/>
            <w:vAlign w:val="center"/>
          </w:tcPr>
          <w:p w14:paraId="0CE183D5" w14:textId="77777777" w:rsidR="00981C68" w:rsidRPr="00B81B31" w:rsidRDefault="00981C68" w:rsidP="00667457">
            <w:pPr>
              <w:pStyle w:val="Retrait1"/>
              <w:ind w:left="0" w:right="1134" w:firstLine="0"/>
              <w:rPr>
                <w:rFonts w:ascii="Calibri" w:hAnsi="Calibri" w:cs="Calibri"/>
                <w:sz w:val="28"/>
              </w:rPr>
            </w:pPr>
          </w:p>
        </w:tc>
        <w:tc>
          <w:tcPr>
            <w:tcW w:w="1914" w:type="dxa"/>
            <w:vAlign w:val="center"/>
          </w:tcPr>
          <w:p w14:paraId="428B460A" w14:textId="77777777" w:rsidR="00981C68" w:rsidRPr="00B81B31" w:rsidRDefault="00981C68" w:rsidP="00667457">
            <w:pPr>
              <w:pStyle w:val="Retrait1"/>
              <w:ind w:left="0" w:right="1134" w:firstLine="0"/>
              <w:rPr>
                <w:rFonts w:ascii="Calibri" w:hAnsi="Calibri" w:cs="Calibri"/>
                <w:sz w:val="28"/>
              </w:rPr>
            </w:pPr>
          </w:p>
        </w:tc>
      </w:tr>
      <w:tr w:rsidR="00981C68" w:rsidRPr="00B81B31" w14:paraId="51F95222" w14:textId="77777777" w:rsidTr="00667457">
        <w:trPr>
          <w:trHeight w:val="359"/>
        </w:trPr>
        <w:tc>
          <w:tcPr>
            <w:tcW w:w="2686" w:type="dxa"/>
            <w:vAlign w:val="center"/>
          </w:tcPr>
          <w:p w14:paraId="5CB2DD34"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1516</w:t>
            </w:r>
          </w:p>
        </w:tc>
        <w:tc>
          <w:tcPr>
            <w:tcW w:w="1264" w:type="dxa"/>
            <w:vAlign w:val="center"/>
          </w:tcPr>
          <w:p w14:paraId="54DD0CC0"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3F3EFB11"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6E32826E" w14:textId="77777777" w:rsidR="00981C68" w:rsidRPr="00B81B31" w:rsidRDefault="00981C68" w:rsidP="00667457">
            <w:pPr>
              <w:pStyle w:val="Retrait1"/>
              <w:ind w:left="0" w:right="1134" w:firstLine="0"/>
              <w:rPr>
                <w:rFonts w:ascii="Calibri" w:hAnsi="Calibri" w:cs="Calibri"/>
                <w:sz w:val="28"/>
              </w:rPr>
            </w:pPr>
          </w:p>
        </w:tc>
        <w:tc>
          <w:tcPr>
            <w:tcW w:w="1633" w:type="dxa"/>
            <w:vAlign w:val="center"/>
          </w:tcPr>
          <w:p w14:paraId="22C2AC33" w14:textId="77777777" w:rsidR="00981C68" w:rsidRPr="00B81B31" w:rsidRDefault="00981C68" w:rsidP="00667457">
            <w:pPr>
              <w:pStyle w:val="Retrait1"/>
              <w:ind w:left="0" w:right="1134" w:firstLine="0"/>
              <w:rPr>
                <w:rFonts w:ascii="Calibri" w:hAnsi="Calibri" w:cs="Calibri"/>
                <w:sz w:val="28"/>
              </w:rPr>
            </w:pPr>
          </w:p>
        </w:tc>
        <w:tc>
          <w:tcPr>
            <w:tcW w:w="1914" w:type="dxa"/>
            <w:vAlign w:val="center"/>
          </w:tcPr>
          <w:p w14:paraId="2154EC48" w14:textId="77777777" w:rsidR="00981C68" w:rsidRPr="00B81B31" w:rsidRDefault="00981C68" w:rsidP="00667457">
            <w:pPr>
              <w:pStyle w:val="Retrait1"/>
              <w:ind w:left="0" w:right="1134" w:firstLine="0"/>
              <w:rPr>
                <w:rFonts w:ascii="Calibri" w:hAnsi="Calibri" w:cs="Calibri"/>
                <w:sz w:val="28"/>
              </w:rPr>
            </w:pPr>
          </w:p>
        </w:tc>
      </w:tr>
    </w:tbl>
    <w:p w14:paraId="64D0C33B" w14:textId="77777777" w:rsidR="009571F5" w:rsidRPr="00B81B31" w:rsidRDefault="009571F5">
      <w:pPr>
        <w:pStyle w:val="Retrait1"/>
        <w:ind w:right="1134"/>
        <w:rPr>
          <w:rFonts w:ascii="Calibri" w:hAnsi="Calibri" w:cs="Calibri"/>
          <w:sz w:val="28"/>
        </w:rPr>
      </w:pPr>
    </w:p>
    <w:p w14:paraId="37DEA951" w14:textId="77777777" w:rsidR="009571F5" w:rsidRPr="00B81B31" w:rsidRDefault="007804AD" w:rsidP="00D91DA6">
      <w:pPr>
        <w:pStyle w:val="Retrait1"/>
        <w:tabs>
          <w:tab w:val="left" w:pos="6804"/>
        </w:tabs>
        <w:ind w:right="51"/>
        <w:rPr>
          <w:rFonts w:ascii="Calibri" w:hAnsi="Calibri" w:cs="Calibri"/>
          <w:sz w:val="20"/>
        </w:rPr>
      </w:pPr>
      <w:r w:rsidRPr="00B81B31">
        <w:rPr>
          <w:rFonts w:ascii="Calibri" w:hAnsi="Calibri" w:cs="Calibri"/>
          <w:sz w:val="28"/>
        </w:rPr>
        <w:t>N° de série : 2</w:t>
      </w:r>
      <w:r w:rsidR="00D91DA6" w:rsidRPr="00B81B31">
        <w:rPr>
          <w:rFonts w:ascii="Calibri" w:hAnsi="Calibri" w:cs="Calibri"/>
          <w:sz w:val="28"/>
        </w:rPr>
        <w:tab/>
      </w:r>
      <w:r w:rsidRPr="00B81B31">
        <w:rPr>
          <w:rFonts w:ascii="Calibri" w:hAnsi="Calibri" w:cs="Calibri"/>
          <w:sz w:val="20"/>
        </w:rPr>
        <w:t>0 à 3 médailles au maximum</w:t>
      </w:r>
    </w:p>
    <w:p w14:paraId="74125E11" w14:textId="77777777" w:rsidR="009571F5" w:rsidRPr="00B81B31" w:rsidRDefault="009571F5">
      <w:pPr>
        <w:pStyle w:val="Retrait1"/>
        <w:ind w:right="1134"/>
        <w:rPr>
          <w:rFonts w:ascii="Calibri" w:hAnsi="Calibri" w:cs="Calibri"/>
          <w:sz w:val="28"/>
        </w:rPr>
      </w:pPr>
    </w:p>
    <w:p w14:paraId="7FAFA39D" w14:textId="77777777" w:rsidR="009571F5" w:rsidRPr="00B81B31" w:rsidRDefault="007804AD">
      <w:pPr>
        <w:pStyle w:val="Retrait1"/>
        <w:ind w:right="1134"/>
        <w:rPr>
          <w:rFonts w:ascii="Calibri" w:hAnsi="Calibri" w:cs="Calibri"/>
          <w:sz w:val="28"/>
        </w:rPr>
      </w:pPr>
      <w:r w:rsidRPr="00B81B31">
        <w:rPr>
          <w:rFonts w:ascii="Calibri" w:hAnsi="Calibri" w:cs="Calibri"/>
          <w:sz w:val="28"/>
        </w:rPr>
        <w:t>Vin de Pays Duché d’Uzès</w:t>
      </w:r>
    </w:p>
    <w:p w14:paraId="1024BE8A" w14:textId="77777777" w:rsidR="009571F5" w:rsidRPr="00B81B31" w:rsidRDefault="009571F5">
      <w:pPr>
        <w:pStyle w:val="Retrait1"/>
        <w:ind w:right="1134"/>
        <w:rPr>
          <w:rFonts w:ascii="Calibri" w:hAnsi="Calibri" w:cs="Calibri"/>
          <w:sz w:val="28"/>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6"/>
        <w:gridCol w:w="1264"/>
        <w:gridCol w:w="1276"/>
        <w:gridCol w:w="1276"/>
        <w:gridCol w:w="1633"/>
        <w:gridCol w:w="1914"/>
      </w:tblGrid>
      <w:tr w:rsidR="00981C68" w:rsidRPr="00B81B31" w14:paraId="68F6E01D" w14:textId="77777777" w:rsidTr="00667457">
        <w:trPr>
          <w:trHeight w:val="565"/>
        </w:trPr>
        <w:tc>
          <w:tcPr>
            <w:tcW w:w="2686" w:type="dxa"/>
            <w:vAlign w:val="center"/>
          </w:tcPr>
          <w:p w14:paraId="6CAE7B63" w14:textId="77777777" w:rsidR="00981C68" w:rsidRPr="00B81B31" w:rsidRDefault="00981C68" w:rsidP="00667457">
            <w:pPr>
              <w:pStyle w:val="Retrait1"/>
              <w:ind w:left="0" w:right="-9110" w:firstLine="0"/>
              <w:jc w:val="left"/>
              <w:rPr>
                <w:rFonts w:ascii="Calibri" w:hAnsi="Calibri" w:cs="Calibri"/>
                <w:b/>
                <w:sz w:val="20"/>
              </w:rPr>
            </w:pPr>
            <w:r w:rsidRPr="00B81B31">
              <w:rPr>
                <w:rFonts w:ascii="Calibri" w:hAnsi="Calibri" w:cs="Calibri"/>
                <w:b/>
                <w:sz w:val="20"/>
              </w:rPr>
              <w:t>Code de l’échantillon</w:t>
            </w:r>
          </w:p>
        </w:tc>
        <w:tc>
          <w:tcPr>
            <w:tcW w:w="1264" w:type="dxa"/>
            <w:vAlign w:val="center"/>
          </w:tcPr>
          <w:p w14:paraId="7CC07B33" w14:textId="77777777" w:rsidR="00981C68" w:rsidRPr="00B81B31" w:rsidRDefault="00981C68" w:rsidP="00667457">
            <w:pPr>
              <w:pStyle w:val="Retrait1"/>
              <w:ind w:left="0" w:right="-4965" w:firstLine="0"/>
              <w:jc w:val="left"/>
              <w:rPr>
                <w:rFonts w:ascii="Calibri" w:hAnsi="Calibri" w:cs="Calibri"/>
                <w:b/>
                <w:sz w:val="20"/>
              </w:rPr>
            </w:pPr>
            <w:r w:rsidRPr="00B81B31">
              <w:rPr>
                <w:rFonts w:ascii="Calibri" w:hAnsi="Calibri" w:cs="Calibri"/>
                <w:b/>
                <w:sz w:val="20"/>
              </w:rPr>
              <w:t>Visuel</w:t>
            </w:r>
          </w:p>
          <w:p w14:paraId="7F4345A4" w14:textId="77777777" w:rsidR="00981C68" w:rsidRPr="00B81B31" w:rsidRDefault="00981C68" w:rsidP="00667457">
            <w:pPr>
              <w:pStyle w:val="Retrait1"/>
              <w:ind w:left="0" w:right="-4965" w:firstLine="0"/>
              <w:jc w:val="left"/>
              <w:rPr>
                <w:rFonts w:ascii="Calibri" w:hAnsi="Calibri" w:cs="Calibri"/>
                <w:b/>
                <w:sz w:val="20"/>
              </w:rPr>
            </w:pPr>
            <w:r w:rsidRPr="00B81B31">
              <w:rPr>
                <w:rFonts w:ascii="Calibri" w:hAnsi="Calibri" w:cs="Calibri"/>
                <w:b/>
                <w:sz w:val="20"/>
              </w:rPr>
              <w:t>Note / 10</w:t>
            </w:r>
          </w:p>
        </w:tc>
        <w:tc>
          <w:tcPr>
            <w:tcW w:w="1276" w:type="dxa"/>
            <w:vAlign w:val="center"/>
          </w:tcPr>
          <w:p w14:paraId="52D396FE" w14:textId="77777777" w:rsidR="00981C68" w:rsidRPr="00B81B31" w:rsidRDefault="00981C68" w:rsidP="00667457">
            <w:pPr>
              <w:pStyle w:val="Retrait1"/>
              <w:ind w:left="0" w:right="-2518" w:firstLine="0"/>
              <w:jc w:val="left"/>
              <w:rPr>
                <w:rFonts w:ascii="Calibri" w:hAnsi="Calibri" w:cs="Calibri"/>
                <w:b/>
                <w:sz w:val="20"/>
              </w:rPr>
            </w:pPr>
            <w:r w:rsidRPr="00B81B31">
              <w:rPr>
                <w:rFonts w:ascii="Calibri" w:hAnsi="Calibri" w:cs="Calibri"/>
                <w:b/>
                <w:sz w:val="20"/>
              </w:rPr>
              <w:t>Olfactif</w:t>
            </w:r>
          </w:p>
          <w:p w14:paraId="1A547634" w14:textId="77777777" w:rsidR="00981C68" w:rsidRPr="00B81B31" w:rsidRDefault="00981C68" w:rsidP="00667457">
            <w:pPr>
              <w:pStyle w:val="Retrait1"/>
              <w:ind w:left="0" w:right="-2518" w:firstLine="0"/>
              <w:jc w:val="left"/>
              <w:rPr>
                <w:rFonts w:ascii="Calibri" w:hAnsi="Calibri" w:cs="Calibri"/>
                <w:b/>
                <w:sz w:val="20"/>
              </w:rPr>
            </w:pPr>
            <w:r w:rsidRPr="00B81B31">
              <w:rPr>
                <w:rFonts w:ascii="Calibri" w:hAnsi="Calibri" w:cs="Calibri"/>
                <w:b/>
                <w:sz w:val="20"/>
              </w:rPr>
              <w:t>Note / 20</w:t>
            </w:r>
          </w:p>
        </w:tc>
        <w:tc>
          <w:tcPr>
            <w:tcW w:w="1276" w:type="dxa"/>
            <w:vAlign w:val="center"/>
          </w:tcPr>
          <w:p w14:paraId="354759E5" w14:textId="77777777" w:rsidR="00981C68" w:rsidRPr="00B81B31" w:rsidRDefault="00981C68" w:rsidP="00667457">
            <w:pPr>
              <w:pStyle w:val="Retrait1"/>
              <w:ind w:left="0" w:right="-2234" w:firstLine="0"/>
              <w:jc w:val="left"/>
              <w:rPr>
                <w:rFonts w:ascii="Calibri" w:hAnsi="Calibri" w:cs="Calibri"/>
                <w:b/>
                <w:sz w:val="20"/>
              </w:rPr>
            </w:pPr>
            <w:r w:rsidRPr="00B81B31">
              <w:rPr>
                <w:rFonts w:ascii="Calibri" w:hAnsi="Calibri" w:cs="Calibri"/>
                <w:b/>
                <w:sz w:val="20"/>
              </w:rPr>
              <w:t>Gustatif</w:t>
            </w:r>
          </w:p>
          <w:p w14:paraId="0D507817" w14:textId="77777777" w:rsidR="00981C68" w:rsidRPr="00B81B31" w:rsidRDefault="00981C68" w:rsidP="00667457">
            <w:pPr>
              <w:pStyle w:val="Retrait1"/>
              <w:ind w:left="0" w:right="-2234" w:firstLine="0"/>
              <w:jc w:val="left"/>
              <w:rPr>
                <w:rFonts w:ascii="Calibri" w:hAnsi="Calibri" w:cs="Calibri"/>
                <w:b/>
                <w:sz w:val="20"/>
              </w:rPr>
            </w:pPr>
            <w:r w:rsidRPr="00B81B31">
              <w:rPr>
                <w:rFonts w:ascii="Calibri" w:hAnsi="Calibri" w:cs="Calibri"/>
                <w:b/>
                <w:sz w:val="20"/>
              </w:rPr>
              <w:t>Note / 20</w:t>
            </w:r>
          </w:p>
        </w:tc>
        <w:tc>
          <w:tcPr>
            <w:tcW w:w="1633" w:type="dxa"/>
            <w:vAlign w:val="center"/>
          </w:tcPr>
          <w:p w14:paraId="631BD249" w14:textId="77777777" w:rsidR="00981C68" w:rsidRPr="00B81B31" w:rsidRDefault="00981C68" w:rsidP="00667457">
            <w:pPr>
              <w:pStyle w:val="Retrait1"/>
              <w:ind w:left="0" w:right="-1951" w:firstLine="0"/>
              <w:jc w:val="left"/>
              <w:rPr>
                <w:rFonts w:ascii="Calibri" w:hAnsi="Calibri" w:cs="Calibri"/>
                <w:b/>
                <w:sz w:val="20"/>
              </w:rPr>
            </w:pPr>
            <w:r w:rsidRPr="00B81B31">
              <w:rPr>
                <w:rFonts w:ascii="Calibri" w:hAnsi="Calibri" w:cs="Calibri"/>
                <w:b/>
                <w:sz w:val="20"/>
              </w:rPr>
              <w:t>Note</w:t>
            </w:r>
          </w:p>
          <w:p w14:paraId="3D5F22BF" w14:textId="77777777" w:rsidR="00981C68" w:rsidRPr="00B81B31" w:rsidRDefault="00981C68" w:rsidP="00667457">
            <w:pPr>
              <w:pStyle w:val="Retrait1"/>
              <w:ind w:left="0" w:right="-3936" w:firstLine="0"/>
              <w:jc w:val="left"/>
              <w:rPr>
                <w:rFonts w:ascii="Calibri" w:hAnsi="Calibri" w:cs="Calibri"/>
                <w:b/>
                <w:sz w:val="20"/>
              </w:rPr>
            </w:pPr>
            <w:r w:rsidRPr="00B81B31">
              <w:rPr>
                <w:rFonts w:ascii="Calibri" w:hAnsi="Calibri" w:cs="Calibri"/>
                <w:b/>
                <w:sz w:val="20"/>
              </w:rPr>
              <w:t>Générale/ 50</w:t>
            </w:r>
          </w:p>
        </w:tc>
        <w:tc>
          <w:tcPr>
            <w:tcW w:w="1914" w:type="dxa"/>
            <w:vAlign w:val="center"/>
          </w:tcPr>
          <w:p w14:paraId="05C4C644" w14:textId="77777777" w:rsidR="00981C68" w:rsidRPr="00B81B31" w:rsidRDefault="00981C68" w:rsidP="00667457">
            <w:pPr>
              <w:pStyle w:val="Retrait1"/>
              <w:ind w:left="0" w:right="-108" w:firstLine="0"/>
              <w:jc w:val="center"/>
              <w:rPr>
                <w:rFonts w:ascii="Calibri" w:hAnsi="Calibri" w:cs="Calibri"/>
                <w:b/>
                <w:sz w:val="20"/>
              </w:rPr>
            </w:pPr>
            <w:r w:rsidRPr="00B81B31">
              <w:rPr>
                <w:rFonts w:ascii="Calibri" w:hAnsi="Calibri" w:cs="Calibri"/>
                <w:b/>
                <w:sz w:val="20"/>
              </w:rPr>
              <w:t>Observations</w:t>
            </w:r>
          </w:p>
        </w:tc>
      </w:tr>
      <w:tr w:rsidR="00981C68" w:rsidRPr="00B81B31" w14:paraId="21287D24" w14:textId="77777777" w:rsidTr="00667457">
        <w:trPr>
          <w:trHeight w:val="336"/>
        </w:trPr>
        <w:tc>
          <w:tcPr>
            <w:tcW w:w="2686" w:type="dxa"/>
            <w:vAlign w:val="center"/>
          </w:tcPr>
          <w:p w14:paraId="6200A854"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9093</w:t>
            </w:r>
          </w:p>
        </w:tc>
        <w:tc>
          <w:tcPr>
            <w:tcW w:w="1264" w:type="dxa"/>
            <w:vAlign w:val="center"/>
          </w:tcPr>
          <w:p w14:paraId="4E4678A7"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008F8C38"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1E02E2E3" w14:textId="77777777" w:rsidR="00981C68" w:rsidRPr="00B81B31" w:rsidRDefault="00981C68" w:rsidP="00667457">
            <w:pPr>
              <w:pStyle w:val="Retrait1"/>
              <w:ind w:left="0" w:right="1134" w:firstLine="0"/>
              <w:rPr>
                <w:rFonts w:ascii="Calibri" w:hAnsi="Calibri" w:cs="Calibri"/>
                <w:sz w:val="28"/>
              </w:rPr>
            </w:pPr>
          </w:p>
        </w:tc>
        <w:tc>
          <w:tcPr>
            <w:tcW w:w="1633" w:type="dxa"/>
            <w:vAlign w:val="center"/>
          </w:tcPr>
          <w:p w14:paraId="6FC6EE30" w14:textId="77777777" w:rsidR="00981C68" w:rsidRPr="00B81B31" w:rsidRDefault="00981C68" w:rsidP="00667457">
            <w:pPr>
              <w:pStyle w:val="Retrait1"/>
              <w:ind w:left="0" w:right="1134" w:firstLine="0"/>
              <w:rPr>
                <w:rFonts w:ascii="Calibri" w:hAnsi="Calibri" w:cs="Calibri"/>
                <w:sz w:val="28"/>
              </w:rPr>
            </w:pPr>
          </w:p>
        </w:tc>
        <w:tc>
          <w:tcPr>
            <w:tcW w:w="1914" w:type="dxa"/>
            <w:vAlign w:val="center"/>
          </w:tcPr>
          <w:p w14:paraId="3DAC96F8" w14:textId="77777777" w:rsidR="00981C68" w:rsidRPr="00B81B31" w:rsidRDefault="00981C68" w:rsidP="00667457">
            <w:pPr>
              <w:pStyle w:val="Retrait1"/>
              <w:ind w:left="0" w:right="1134" w:firstLine="0"/>
              <w:rPr>
                <w:rFonts w:ascii="Calibri" w:hAnsi="Calibri" w:cs="Calibri"/>
                <w:sz w:val="28"/>
              </w:rPr>
            </w:pPr>
          </w:p>
        </w:tc>
      </w:tr>
      <w:tr w:rsidR="00981C68" w:rsidRPr="00B81B31" w14:paraId="0CF61BAD" w14:textId="77777777" w:rsidTr="00667457">
        <w:trPr>
          <w:trHeight w:val="321"/>
        </w:trPr>
        <w:tc>
          <w:tcPr>
            <w:tcW w:w="2686" w:type="dxa"/>
            <w:vAlign w:val="center"/>
          </w:tcPr>
          <w:p w14:paraId="295587C6"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4106</w:t>
            </w:r>
          </w:p>
        </w:tc>
        <w:tc>
          <w:tcPr>
            <w:tcW w:w="1264" w:type="dxa"/>
            <w:vAlign w:val="center"/>
          </w:tcPr>
          <w:p w14:paraId="51468B86"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1A63704B"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73D7B433" w14:textId="77777777" w:rsidR="00981C68" w:rsidRPr="00B81B31" w:rsidRDefault="00981C68" w:rsidP="00667457">
            <w:pPr>
              <w:pStyle w:val="Retrait1"/>
              <w:ind w:left="0" w:right="1134" w:firstLine="0"/>
              <w:rPr>
                <w:rFonts w:ascii="Calibri" w:hAnsi="Calibri" w:cs="Calibri"/>
                <w:sz w:val="28"/>
              </w:rPr>
            </w:pPr>
          </w:p>
        </w:tc>
        <w:tc>
          <w:tcPr>
            <w:tcW w:w="1633" w:type="dxa"/>
            <w:vAlign w:val="center"/>
          </w:tcPr>
          <w:p w14:paraId="35290941" w14:textId="77777777" w:rsidR="00981C68" w:rsidRPr="00B81B31" w:rsidRDefault="00981C68" w:rsidP="00667457">
            <w:pPr>
              <w:pStyle w:val="Retrait1"/>
              <w:ind w:left="0" w:right="1134" w:firstLine="0"/>
              <w:rPr>
                <w:rFonts w:ascii="Calibri" w:hAnsi="Calibri" w:cs="Calibri"/>
                <w:sz w:val="28"/>
              </w:rPr>
            </w:pPr>
          </w:p>
        </w:tc>
        <w:tc>
          <w:tcPr>
            <w:tcW w:w="1914" w:type="dxa"/>
            <w:vAlign w:val="center"/>
          </w:tcPr>
          <w:p w14:paraId="0254DEDB" w14:textId="77777777" w:rsidR="00981C68" w:rsidRPr="00B81B31" w:rsidRDefault="00981C68" w:rsidP="00667457">
            <w:pPr>
              <w:pStyle w:val="Retrait1"/>
              <w:ind w:left="0" w:right="1134" w:firstLine="0"/>
              <w:rPr>
                <w:rFonts w:ascii="Calibri" w:hAnsi="Calibri" w:cs="Calibri"/>
                <w:sz w:val="28"/>
              </w:rPr>
            </w:pPr>
          </w:p>
        </w:tc>
      </w:tr>
      <w:tr w:rsidR="00981C68" w:rsidRPr="00B81B31" w14:paraId="4275260F" w14:textId="77777777" w:rsidTr="00667457">
        <w:trPr>
          <w:trHeight w:val="336"/>
        </w:trPr>
        <w:tc>
          <w:tcPr>
            <w:tcW w:w="2686" w:type="dxa"/>
            <w:vAlign w:val="center"/>
          </w:tcPr>
          <w:p w14:paraId="58908474"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9450</w:t>
            </w:r>
          </w:p>
        </w:tc>
        <w:tc>
          <w:tcPr>
            <w:tcW w:w="1264" w:type="dxa"/>
            <w:vAlign w:val="center"/>
          </w:tcPr>
          <w:p w14:paraId="3B364759"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2C5BFD7F"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6018B4A5" w14:textId="77777777" w:rsidR="00981C68" w:rsidRPr="00B81B31" w:rsidRDefault="00981C68" w:rsidP="00667457">
            <w:pPr>
              <w:pStyle w:val="Retrait1"/>
              <w:ind w:left="0" w:right="1134" w:firstLine="0"/>
              <w:rPr>
                <w:rFonts w:ascii="Calibri" w:hAnsi="Calibri" w:cs="Calibri"/>
                <w:sz w:val="28"/>
              </w:rPr>
            </w:pPr>
          </w:p>
        </w:tc>
        <w:tc>
          <w:tcPr>
            <w:tcW w:w="1633" w:type="dxa"/>
            <w:vAlign w:val="center"/>
          </w:tcPr>
          <w:p w14:paraId="2ED71108" w14:textId="77777777" w:rsidR="00981C68" w:rsidRPr="00B81B31" w:rsidRDefault="00981C68" w:rsidP="00667457">
            <w:pPr>
              <w:pStyle w:val="Retrait1"/>
              <w:ind w:left="0" w:right="1134" w:firstLine="0"/>
              <w:rPr>
                <w:rFonts w:ascii="Calibri" w:hAnsi="Calibri" w:cs="Calibri"/>
                <w:sz w:val="28"/>
              </w:rPr>
            </w:pPr>
          </w:p>
        </w:tc>
        <w:tc>
          <w:tcPr>
            <w:tcW w:w="1914" w:type="dxa"/>
            <w:vAlign w:val="center"/>
          </w:tcPr>
          <w:p w14:paraId="0BB539C0" w14:textId="77777777" w:rsidR="00981C68" w:rsidRPr="00B81B31" w:rsidRDefault="00981C68" w:rsidP="00667457">
            <w:pPr>
              <w:pStyle w:val="Retrait1"/>
              <w:ind w:left="0" w:right="1134" w:firstLine="0"/>
              <w:rPr>
                <w:rFonts w:ascii="Calibri" w:hAnsi="Calibri" w:cs="Calibri"/>
                <w:sz w:val="28"/>
              </w:rPr>
            </w:pPr>
          </w:p>
        </w:tc>
      </w:tr>
      <w:tr w:rsidR="00981C68" w:rsidRPr="00B81B31" w14:paraId="68243D8B" w14:textId="77777777" w:rsidTr="00667457">
        <w:trPr>
          <w:trHeight w:val="336"/>
        </w:trPr>
        <w:tc>
          <w:tcPr>
            <w:tcW w:w="2686" w:type="dxa"/>
            <w:vAlign w:val="center"/>
          </w:tcPr>
          <w:p w14:paraId="2341E6D7"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0145</w:t>
            </w:r>
          </w:p>
        </w:tc>
        <w:tc>
          <w:tcPr>
            <w:tcW w:w="1264" w:type="dxa"/>
            <w:vAlign w:val="center"/>
          </w:tcPr>
          <w:p w14:paraId="32419455"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18E44CA2"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095CAED5" w14:textId="77777777" w:rsidR="00981C68" w:rsidRPr="00B81B31" w:rsidRDefault="00981C68" w:rsidP="00667457">
            <w:pPr>
              <w:pStyle w:val="Retrait1"/>
              <w:ind w:left="0" w:right="1134" w:firstLine="0"/>
              <w:rPr>
                <w:rFonts w:ascii="Calibri" w:hAnsi="Calibri" w:cs="Calibri"/>
                <w:sz w:val="28"/>
              </w:rPr>
            </w:pPr>
          </w:p>
        </w:tc>
        <w:tc>
          <w:tcPr>
            <w:tcW w:w="1633" w:type="dxa"/>
            <w:vAlign w:val="center"/>
          </w:tcPr>
          <w:p w14:paraId="43ABDBE6" w14:textId="77777777" w:rsidR="00981C68" w:rsidRPr="00B81B31" w:rsidRDefault="00981C68" w:rsidP="00667457">
            <w:pPr>
              <w:pStyle w:val="Retrait1"/>
              <w:ind w:left="0" w:right="1134" w:firstLine="0"/>
              <w:rPr>
                <w:rFonts w:ascii="Calibri" w:hAnsi="Calibri" w:cs="Calibri"/>
                <w:sz w:val="28"/>
              </w:rPr>
            </w:pPr>
          </w:p>
        </w:tc>
        <w:tc>
          <w:tcPr>
            <w:tcW w:w="1914" w:type="dxa"/>
            <w:vAlign w:val="center"/>
          </w:tcPr>
          <w:p w14:paraId="331FDB13" w14:textId="77777777" w:rsidR="00981C68" w:rsidRPr="00B81B31" w:rsidRDefault="00981C68" w:rsidP="00667457">
            <w:pPr>
              <w:pStyle w:val="Retrait1"/>
              <w:ind w:left="0" w:right="1134" w:firstLine="0"/>
              <w:rPr>
                <w:rFonts w:ascii="Calibri" w:hAnsi="Calibri" w:cs="Calibri"/>
                <w:sz w:val="28"/>
              </w:rPr>
            </w:pPr>
          </w:p>
        </w:tc>
      </w:tr>
      <w:tr w:rsidR="00981C68" w:rsidRPr="00B81B31" w14:paraId="35365CBC" w14:textId="77777777" w:rsidTr="00667457">
        <w:trPr>
          <w:trHeight w:val="321"/>
        </w:trPr>
        <w:tc>
          <w:tcPr>
            <w:tcW w:w="2686" w:type="dxa"/>
            <w:vAlign w:val="center"/>
          </w:tcPr>
          <w:p w14:paraId="5159EEF0"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0002</w:t>
            </w:r>
          </w:p>
        </w:tc>
        <w:tc>
          <w:tcPr>
            <w:tcW w:w="1264" w:type="dxa"/>
            <w:vAlign w:val="center"/>
          </w:tcPr>
          <w:p w14:paraId="0230472E"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112768F6"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2FF25028" w14:textId="77777777" w:rsidR="00981C68" w:rsidRPr="00B81B31" w:rsidRDefault="00981C68" w:rsidP="00667457">
            <w:pPr>
              <w:pStyle w:val="Retrait1"/>
              <w:ind w:left="0" w:right="1134" w:firstLine="0"/>
              <w:rPr>
                <w:rFonts w:ascii="Calibri" w:hAnsi="Calibri" w:cs="Calibri"/>
                <w:sz w:val="28"/>
              </w:rPr>
            </w:pPr>
          </w:p>
        </w:tc>
        <w:tc>
          <w:tcPr>
            <w:tcW w:w="1633" w:type="dxa"/>
            <w:vAlign w:val="center"/>
          </w:tcPr>
          <w:p w14:paraId="7DF9CE24" w14:textId="77777777" w:rsidR="00981C68" w:rsidRPr="00B81B31" w:rsidRDefault="00981C68" w:rsidP="00667457">
            <w:pPr>
              <w:pStyle w:val="Retrait1"/>
              <w:ind w:left="0" w:right="1134" w:firstLine="0"/>
              <w:rPr>
                <w:rFonts w:ascii="Calibri" w:hAnsi="Calibri" w:cs="Calibri"/>
                <w:sz w:val="28"/>
              </w:rPr>
            </w:pPr>
          </w:p>
        </w:tc>
        <w:tc>
          <w:tcPr>
            <w:tcW w:w="1914" w:type="dxa"/>
            <w:vAlign w:val="center"/>
          </w:tcPr>
          <w:p w14:paraId="73664372" w14:textId="77777777" w:rsidR="00981C68" w:rsidRPr="00B81B31" w:rsidRDefault="00981C68" w:rsidP="00667457">
            <w:pPr>
              <w:pStyle w:val="Retrait1"/>
              <w:ind w:left="0" w:right="1134" w:firstLine="0"/>
              <w:rPr>
                <w:rFonts w:ascii="Calibri" w:hAnsi="Calibri" w:cs="Calibri"/>
                <w:sz w:val="28"/>
              </w:rPr>
            </w:pPr>
          </w:p>
        </w:tc>
      </w:tr>
      <w:tr w:rsidR="00981C68" w:rsidRPr="00B81B31" w14:paraId="2C477BF3" w14:textId="77777777" w:rsidTr="00667457">
        <w:trPr>
          <w:trHeight w:val="336"/>
        </w:trPr>
        <w:tc>
          <w:tcPr>
            <w:tcW w:w="2686" w:type="dxa"/>
            <w:vAlign w:val="center"/>
          </w:tcPr>
          <w:p w14:paraId="01905691"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8219</w:t>
            </w:r>
          </w:p>
        </w:tc>
        <w:tc>
          <w:tcPr>
            <w:tcW w:w="1264" w:type="dxa"/>
            <w:vAlign w:val="center"/>
          </w:tcPr>
          <w:p w14:paraId="1955A9FB"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0666C998"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30508F2B" w14:textId="77777777" w:rsidR="00981C68" w:rsidRPr="00B81B31" w:rsidRDefault="00981C68" w:rsidP="00667457">
            <w:pPr>
              <w:pStyle w:val="Retrait1"/>
              <w:ind w:left="0" w:right="1134" w:firstLine="0"/>
              <w:rPr>
                <w:rFonts w:ascii="Calibri" w:hAnsi="Calibri" w:cs="Calibri"/>
                <w:sz w:val="28"/>
              </w:rPr>
            </w:pPr>
          </w:p>
        </w:tc>
        <w:tc>
          <w:tcPr>
            <w:tcW w:w="1633" w:type="dxa"/>
            <w:vAlign w:val="center"/>
          </w:tcPr>
          <w:p w14:paraId="1D9136A2" w14:textId="77777777" w:rsidR="00981C68" w:rsidRPr="00B81B31" w:rsidRDefault="00981C68" w:rsidP="00667457">
            <w:pPr>
              <w:pStyle w:val="Retrait1"/>
              <w:ind w:left="0" w:right="1134" w:firstLine="0"/>
              <w:rPr>
                <w:rFonts w:ascii="Calibri" w:hAnsi="Calibri" w:cs="Calibri"/>
                <w:sz w:val="28"/>
              </w:rPr>
            </w:pPr>
          </w:p>
        </w:tc>
        <w:tc>
          <w:tcPr>
            <w:tcW w:w="1914" w:type="dxa"/>
            <w:vAlign w:val="center"/>
          </w:tcPr>
          <w:p w14:paraId="66E9A40D" w14:textId="77777777" w:rsidR="00981C68" w:rsidRPr="00B81B31" w:rsidRDefault="00981C68" w:rsidP="00667457">
            <w:pPr>
              <w:pStyle w:val="Retrait1"/>
              <w:ind w:left="0" w:right="1134" w:firstLine="0"/>
              <w:rPr>
                <w:rFonts w:ascii="Calibri" w:hAnsi="Calibri" w:cs="Calibri"/>
                <w:sz w:val="28"/>
              </w:rPr>
            </w:pPr>
          </w:p>
        </w:tc>
      </w:tr>
      <w:tr w:rsidR="00981C68" w:rsidRPr="00B81B31" w14:paraId="7149B694" w14:textId="77777777" w:rsidTr="00667457">
        <w:trPr>
          <w:trHeight w:val="321"/>
        </w:trPr>
        <w:tc>
          <w:tcPr>
            <w:tcW w:w="2686" w:type="dxa"/>
            <w:vAlign w:val="center"/>
          </w:tcPr>
          <w:p w14:paraId="4D6AE6C1"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3789</w:t>
            </w:r>
          </w:p>
        </w:tc>
        <w:tc>
          <w:tcPr>
            <w:tcW w:w="1264" w:type="dxa"/>
            <w:vAlign w:val="center"/>
          </w:tcPr>
          <w:p w14:paraId="19234CE9"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7A4A5577"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10BDB9BC" w14:textId="77777777" w:rsidR="00981C68" w:rsidRPr="00B81B31" w:rsidRDefault="00981C68" w:rsidP="00667457">
            <w:pPr>
              <w:pStyle w:val="Retrait1"/>
              <w:ind w:left="0" w:right="1134" w:firstLine="0"/>
              <w:rPr>
                <w:rFonts w:ascii="Calibri" w:hAnsi="Calibri" w:cs="Calibri"/>
                <w:sz w:val="28"/>
              </w:rPr>
            </w:pPr>
          </w:p>
        </w:tc>
        <w:tc>
          <w:tcPr>
            <w:tcW w:w="1633" w:type="dxa"/>
            <w:vAlign w:val="center"/>
          </w:tcPr>
          <w:p w14:paraId="598B0C61" w14:textId="77777777" w:rsidR="00981C68" w:rsidRPr="00B81B31" w:rsidRDefault="00981C68" w:rsidP="00667457">
            <w:pPr>
              <w:pStyle w:val="Retrait1"/>
              <w:ind w:left="0" w:right="1134" w:firstLine="0"/>
              <w:rPr>
                <w:rFonts w:ascii="Calibri" w:hAnsi="Calibri" w:cs="Calibri"/>
                <w:sz w:val="28"/>
              </w:rPr>
            </w:pPr>
          </w:p>
        </w:tc>
        <w:tc>
          <w:tcPr>
            <w:tcW w:w="1914" w:type="dxa"/>
            <w:vAlign w:val="center"/>
          </w:tcPr>
          <w:p w14:paraId="4666D016" w14:textId="77777777" w:rsidR="00981C68" w:rsidRPr="00B81B31" w:rsidRDefault="00981C68" w:rsidP="00667457">
            <w:pPr>
              <w:pStyle w:val="Retrait1"/>
              <w:ind w:left="0" w:right="1134" w:firstLine="0"/>
              <w:rPr>
                <w:rFonts w:ascii="Calibri" w:hAnsi="Calibri" w:cs="Calibri"/>
                <w:sz w:val="28"/>
              </w:rPr>
            </w:pPr>
          </w:p>
        </w:tc>
      </w:tr>
      <w:tr w:rsidR="00981C68" w:rsidRPr="00B81B31" w14:paraId="5A35941C" w14:textId="77777777" w:rsidTr="00667457">
        <w:trPr>
          <w:trHeight w:val="336"/>
        </w:trPr>
        <w:tc>
          <w:tcPr>
            <w:tcW w:w="2686" w:type="dxa"/>
            <w:vAlign w:val="center"/>
          </w:tcPr>
          <w:p w14:paraId="33EE3CC2"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1565</w:t>
            </w:r>
          </w:p>
        </w:tc>
        <w:tc>
          <w:tcPr>
            <w:tcW w:w="1264" w:type="dxa"/>
            <w:vAlign w:val="center"/>
          </w:tcPr>
          <w:p w14:paraId="559DB505"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1E3652CA"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2512DE49" w14:textId="77777777" w:rsidR="00981C68" w:rsidRPr="00B81B31" w:rsidRDefault="00981C68" w:rsidP="00667457">
            <w:pPr>
              <w:pStyle w:val="Retrait1"/>
              <w:ind w:left="0" w:right="1134" w:firstLine="0"/>
              <w:rPr>
                <w:rFonts w:ascii="Calibri" w:hAnsi="Calibri" w:cs="Calibri"/>
                <w:sz w:val="28"/>
              </w:rPr>
            </w:pPr>
          </w:p>
        </w:tc>
        <w:tc>
          <w:tcPr>
            <w:tcW w:w="1633" w:type="dxa"/>
            <w:vAlign w:val="center"/>
          </w:tcPr>
          <w:p w14:paraId="5FE65442" w14:textId="77777777" w:rsidR="00981C68" w:rsidRPr="00B81B31" w:rsidRDefault="00981C68" w:rsidP="00667457">
            <w:pPr>
              <w:pStyle w:val="Retrait1"/>
              <w:ind w:left="0" w:right="1134" w:firstLine="0"/>
              <w:rPr>
                <w:rFonts w:ascii="Calibri" w:hAnsi="Calibri" w:cs="Calibri"/>
                <w:sz w:val="28"/>
              </w:rPr>
            </w:pPr>
          </w:p>
        </w:tc>
        <w:tc>
          <w:tcPr>
            <w:tcW w:w="1914" w:type="dxa"/>
            <w:vAlign w:val="center"/>
          </w:tcPr>
          <w:p w14:paraId="223B5B98" w14:textId="77777777" w:rsidR="00981C68" w:rsidRPr="00B81B31" w:rsidRDefault="00981C68" w:rsidP="00667457">
            <w:pPr>
              <w:pStyle w:val="Retrait1"/>
              <w:ind w:left="0" w:right="1134" w:firstLine="0"/>
              <w:rPr>
                <w:rFonts w:ascii="Calibri" w:hAnsi="Calibri" w:cs="Calibri"/>
                <w:sz w:val="28"/>
              </w:rPr>
            </w:pPr>
          </w:p>
        </w:tc>
      </w:tr>
      <w:tr w:rsidR="00981C68" w:rsidRPr="00B81B31" w14:paraId="62554B51" w14:textId="77777777" w:rsidTr="00667457">
        <w:trPr>
          <w:trHeight w:val="336"/>
        </w:trPr>
        <w:tc>
          <w:tcPr>
            <w:tcW w:w="2686" w:type="dxa"/>
            <w:vAlign w:val="center"/>
          </w:tcPr>
          <w:p w14:paraId="547FD15C"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5332</w:t>
            </w:r>
          </w:p>
        </w:tc>
        <w:tc>
          <w:tcPr>
            <w:tcW w:w="1264" w:type="dxa"/>
            <w:vAlign w:val="center"/>
          </w:tcPr>
          <w:p w14:paraId="468F926F"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0CF18844" w14:textId="77777777" w:rsidR="00981C68" w:rsidRPr="00B81B31" w:rsidRDefault="00981C68" w:rsidP="00667457">
            <w:pPr>
              <w:pStyle w:val="Retrait1"/>
              <w:ind w:left="0" w:right="1134" w:firstLine="0"/>
              <w:rPr>
                <w:rFonts w:ascii="Calibri" w:hAnsi="Calibri" w:cs="Calibri"/>
                <w:sz w:val="28"/>
              </w:rPr>
            </w:pPr>
          </w:p>
        </w:tc>
        <w:tc>
          <w:tcPr>
            <w:tcW w:w="1276" w:type="dxa"/>
            <w:vAlign w:val="center"/>
          </w:tcPr>
          <w:p w14:paraId="2905474F" w14:textId="77777777" w:rsidR="00981C68" w:rsidRPr="00B81B31" w:rsidRDefault="00981C68" w:rsidP="00667457">
            <w:pPr>
              <w:pStyle w:val="Retrait1"/>
              <w:ind w:left="0" w:right="1134" w:firstLine="0"/>
              <w:rPr>
                <w:rFonts w:ascii="Calibri" w:hAnsi="Calibri" w:cs="Calibri"/>
                <w:sz w:val="28"/>
              </w:rPr>
            </w:pPr>
          </w:p>
        </w:tc>
        <w:tc>
          <w:tcPr>
            <w:tcW w:w="1633" w:type="dxa"/>
            <w:vAlign w:val="center"/>
          </w:tcPr>
          <w:p w14:paraId="4A8D7ACA" w14:textId="77777777" w:rsidR="00981C68" w:rsidRPr="00B81B31" w:rsidRDefault="00981C68" w:rsidP="00667457">
            <w:pPr>
              <w:pStyle w:val="Retrait1"/>
              <w:ind w:left="0" w:right="1134" w:firstLine="0"/>
              <w:rPr>
                <w:rFonts w:ascii="Calibri" w:hAnsi="Calibri" w:cs="Calibri"/>
                <w:sz w:val="28"/>
              </w:rPr>
            </w:pPr>
          </w:p>
        </w:tc>
        <w:tc>
          <w:tcPr>
            <w:tcW w:w="1914" w:type="dxa"/>
            <w:vAlign w:val="center"/>
          </w:tcPr>
          <w:p w14:paraId="30AC7019" w14:textId="77777777" w:rsidR="00981C68" w:rsidRPr="00B81B31" w:rsidRDefault="00981C68" w:rsidP="00667457">
            <w:pPr>
              <w:pStyle w:val="Retrait1"/>
              <w:ind w:left="0" w:right="1134" w:firstLine="0"/>
              <w:rPr>
                <w:rFonts w:ascii="Calibri" w:hAnsi="Calibri" w:cs="Calibri"/>
                <w:sz w:val="28"/>
              </w:rPr>
            </w:pPr>
          </w:p>
        </w:tc>
      </w:tr>
    </w:tbl>
    <w:p w14:paraId="7D375344" w14:textId="77777777" w:rsidR="009571F5" w:rsidRPr="00B81B31" w:rsidRDefault="009571F5">
      <w:pPr>
        <w:pStyle w:val="Retrait1"/>
        <w:ind w:right="1134"/>
        <w:rPr>
          <w:rFonts w:ascii="Calibri" w:hAnsi="Calibri" w:cs="Calibri"/>
          <w:sz w:val="28"/>
        </w:rPr>
      </w:pPr>
    </w:p>
    <w:p w14:paraId="4E8246AC" w14:textId="77777777" w:rsidR="007C7960" w:rsidRPr="00B81B31" w:rsidRDefault="00DB43BE">
      <w:pPr>
        <w:pStyle w:val="Retrait1"/>
        <w:ind w:right="1134"/>
        <w:rPr>
          <w:rFonts w:ascii="Calibri" w:hAnsi="Calibri" w:cs="Calibri"/>
          <w:sz w:val="28"/>
        </w:rPr>
        <w:sectPr w:rsidR="007C7960" w:rsidRPr="00B81B31" w:rsidSect="009571F5">
          <w:pgSz w:w="12242" w:h="15842"/>
          <w:pgMar w:top="851" w:right="1134" w:bottom="851" w:left="1134" w:header="720" w:footer="720" w:gutter="0"/>
          <w:pgNumType w:start="0"/>
          <w:cols w:space="720"/>
          <w:titlePg/>
        </w:sectPr>
      </w:pPr>
      <w:r w:rsidRPr="00B81B31">
        <w:rPr>
          <w:rFonts w:ascii="Calibri" w:hAnsi="Calibri" w:cs="Calibri"/>
          <w:sz w:val="28"/>
        </w:rPr>
        <w:t>Nom et signature</w:t>
      </w:r>
      <w:r w:rsidR="007C7960" w:rsidRPr="00B81B31">
        <w:rPr>
          <w:rFonts w:ascii="Calibri" w:hAnsi="Calibri" w:cs="Calibri"/>
          <w:sz w:val="28"/>
        </w:rPr>
        <w:t> :</w:t>
      </w:r>
    </w:p>
    <w:p w14:paraId="76DE0EC5" w14:textId="77777777" w:rsidR="009571F5" w:rsidRPr="00B81B31" w:rsidRDefault="009571F5">
      <w:pPr>
        <w:pStyle w:val="Retrait1"/>
        <w:ind w:right="1134"/>
        <w:rPr>
          <w:rFonts w:ascii="Calibri" w:hAnsi="Calibri" w:cs="Calibri"/>
          <w:sz w:val="28"/>
        </w:rPr>
      </w:pPr>
    </w:p>
    <w:p w14:paraId="3FE9970C" w14:textId="77777777" w:rsidR="002C26FF" w:rsidRPr="00B81B31" w:rsidRDefault="0019585E" w:rsidP="002C26FF">
      <w:pPr>
        <w:pStyle w:val="Retrait1"/>
        <w:ind w:left="1134" w:right="1134"/>
        <w:rPr>
          <w:rFonts w:ascii="Calibri" w:hAnsi="Calibri" w:cs="Calibri"/>
          <w:sz w:val="28"/>
        </w:rPr>
      </w:pPr>
      <w:r>
        <w:rPr>
          <w:rFonts w:ascii="Calibri" w:hAnsi="Calibri" w:cs="Calibri"/>
          <w:noProof/>
        </w:rPr>
        <w:drawing>
          <wp:anchor distT="0" distB="0" distL="114300" distR="114300" simplePos="0" relativeHeight="251656192" behindDoc="1" locked="0" layoutInCell="1" allowOverlap="1" wp14:anchorId="4F79713B" wp14:editId="00F9BC41">
            <wp:simplePos x="0" y="0"/>
            <wp:positionH relativeFrom="column">
              <wp:posOffset>-501650</wp:posOffset>
            </wp:positionH>
            <wp:positionV relativeFrom="paragraph">
              <wp:posOffset>-119380</wp:posOffset>
            </wp:positionV>
            <wp:extent cx="1371600" cy="1163320"/>
            <wp:effectExtent l="19050" t="0" r="0" b="0"/>
            <wp:wrapTight wrapText="bothSides">
              <wp:wrapPolygon edited="0">
                <wp:start x="-300" y="0"/>
                <wp:lineTo x="-300" y="21223"/>
                <wp:lineTo x="21600" y="21223"/>
                <wp:lineTo x="21600" y="0"/>
                <wp:lineTo x="-300" y="0"/>
              </wp:wrapPolygon>
            </wp:wrapTight>
            <wp:docPr id="74" name="Image 74" descr="Gard 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ard coul"/>
                    <pic:cNvPicPr>
                      <a:picLocks noChangeAspect="1" noChangeArrowheads="1"/>
                    </pic:cNvPicPr>
                  </pic:nvPicPr>
                  <pic:blipFill>
                    <a:blip r:embed="rId21" cstate="print"/>
                    <a:srcRect t="1599" r="51595"/>
                    <a:stretch>
                      <a:fillRect/>
                    </a:stretch>
                  </pic:blipFill>
                  <pic:spPr bwMode="auto">
                    <a:xfrm>
                      <a:off x="0" y="0"/>
                      <a:ext cx="1371600" cy="1163320"/>
                    </a:xfrm>
                    <a:prstGeom prst="rect">
                      <a:avLst/>
                    </a:prstGeom>
                    <a:noFill/>
                    <a:ln w="9525">
                      <a:noFill/>
                      <a:miter lim="800000"/>
                      <a:headEnd/>
                      <a:tailEnd/>
                    </a:ln>
                  </pic:spPr>
                </pic:pic>
              </a:graphicData>
            </a:graphic>
          </wp:anchor>
        </w:drawing>
      </w:r>
    </w:p>
    <w:p w14:paraId="7F548E62" w14:textId="77777777" w:rsidR="002C26FF" w:rsidRPr="00B81B31" w:rsidRDefault="002C26FF" w:rsidP="002C26FF">
      <w:pPr>
        <w:pStyle w:val="Retrait1"/>
        <w:ind w:right="1134"/>
        <w:jc w:val="center"/>
        <w:rPr>
          <w:rFonts w:ascii="Calibri" w:hAnsi="Calibri" w:cs="Calibri"/>
          <w:sz w:val="28"/>
        </w:rPr>
      </w:pPr>
    </w:p>
    <w:p w14:paraId="69E73C70" w14:textId="499A8BFF" w:rsidR="002C26FF" w:rsidRPr="00B81B31" w:rsidRDefault="002C26FF" w:rsidP="00D91DA6">
      <w:pPr>
        <w:pStyle w:val="Retrait1"/>
        <w:tabs>
          <w:tab w:val="left" w:pos="2820"/>
        </w:tabs>
        <w:ind w:right="51"/>
        <w:jc w:val="center"/>
        <w:rPr>
          <w:rFonts w:ascii="Calibri" w:hAnsi="Calibri" w:cs="Calibri"/>
          <w:sz w:val="28"/>
          <w:szCs w:val="28"/>
        </w:rPr>
      </w:pPr>
      <w:r w:rsidRPr="00B81B31">
        <w:rPr>
          <w:rFonts w:ascii="Calibri" w:hAnsi="Calibri" w:cs="Calibri"/>
          <w:sz w:val="28"/>
          <w:szCs w:val="28"/>
        </w:rPr>
        <w:t>GRILLE DE NO</w:t>
      </w:r>
      <w:r w:rsidR="00981C68" w:rsidRPr="00B81B31">
        <w:rPr>
          <w:rFonts w:ascii="Calibri" w:hAnsi="Calibri" w:cs="Calibri"/>
          <w:sz w:val="28"/>
          <w:szCs w:val="28"/>
        </w:rPr>
        <w:t>TATION BOUTEILLE – CONCOURS 20</w:t>
      </w:r>
      <w:r w:rsidR="009D4679">
        <w:rPr>
          <w:rFonts w:ascii="Calibri" w:hAnsi="Calibri" w:cs="Calibri"/>
          <w:sz w:val="28"/>
          <w:szCs w:val="28"/>
        </w:rPr>
        <w:t>23</w:t>
      </w:r>
    </w:p>
    <w:p w14:paraId="670671D2" w14:textId="77777777" w:rsidR="002C26FF" w:rsidRPr="00B81B31" w:rsidRDefault="002C26FF" w:rsidP="002C26FF">
      <w:pPr>
        <w:pStyle w:val="Retrait1"/>
        <w:ind w:right="1134"/>
        <w:jc w:val="center"/>
        <w:rPr>
          <w:rFonts w:ascii="Calibri" w:hAnsi="Calibri" w:cs="Calibri"/>
          <w:sz w:val="28"/>
        </w:rPr>
      </w:pPr>
    </w:p>
    <w:p w14:paraId="7D497D05" w14:textId="77777777" w:rsidR="002C26FF" w:rsidRPr="00B81B31" w:rsidRDefault="00B62138" w:rsidP="002C26FF">
      <w:pPr>
        <w:pStyle w:val="Retrait1"/>
        <w:ind w:right="1134"/>
        <w:jc w:val="center"/>
        <w:rPr>
          <w:rFonts w:ascii="Calibri" w:hAnsi="Calibri" w:cs="Calibri"/>
          <w:sz w:val="28"/>
        </w:rPr>
      </w:pPr>
      <w:r>
        <w:rPr>
          <w:rFonts w:ascii="Calibri" w:hAnsi="Calibri" w:cs="Calibri"/>
          <w:noProof/>
          <w:sz w:val="28"/>
        </w:rPr>
        <mc:AlternateContent>
          <mc:Choice Requires="wps">
            <w:drawing>
              <wp:anchor distT="0" distB="0" distL="114300" distR="114300" simplePos="0" relativeHeight="251657216" behindDoc="0" locked="0" layoutInCell="1" allowOverlap="1" wp14:anchorId="07B7B899" wp14:editId="2E3174CA">
                <wp:simplePos x="0" y="0"/>
                <wp:positionH relativeFrom="column">
                  <wp:posOffset>4098925</wp:posOffset>
                </wp:positionH>
                <wp:positionV relativeFrom="paragraph">
                  <wp:posOffset>24130</wp:posOffset>
                </wp:positionV>
                <wp:extent cx="1219200" cy="557530"/>
                <wp:effectExtent l="12065" t="11430" r="6985" b="12065"/>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57530"/>
                        </a:xfrm>
                        <a:prstGeom prst="rect">
                          <a:avLst/>
                        </a:prstGeom>
                        <a:solidFill>
                          <a:srgbClr val="FFFFFF"/>
                        </a:solidFill>
                        <a:ln w="9525">
                          <a:solidFill>
                            <a:srgbClr val="000000"/>
                          </a:solidFill>
                          <a:miter lim="800000"/>
                          <a:headEnd/>
                          <a:tailEnd/>
                        </a:ln>
                      </wps:spPr>
                      <wps:txbx>
                        <w:txbxContent>
                          <w:p w14:paraId="3314C005" w14:textId="77777777" w:rsidR="000D0C8C" w:rsidRPr="009571F5" w:rsidRDefault="000D0C8C" w:rsidP="002C26FF">
                            <w:pPr>
                              <w:jc w:val="center"/>
                              <w:rPr>
                                <w:sz w:val="32"/>
                                <w:szCs w:val="32"/>
                              </w:rPr>
                            </w:pPr>
                            <w:r>
                              <w:rPr>
                                <w:sz w:val="32"/>
                                <w:szCs w:val="32"/>
                              </w:rPr>
                              <w:t>N° de Jury :</w:t>
                            </w:r>
                          </w:p>
                          <w:p w14:paraId="3E1755C2" w14:textId="77777777" w:rsidR="000D0C8C" w:rsidRPr="009571F5" w:rsidRDefault="000D0C8C" w:rsidP="002C26FF">
                            <w:pPr>
                              <w:jc w:val="center"/>
                              <w:rPr>
                                <w:sz w:val="32"/>
                                <w:szCs w:val="32"/>
                              </w:rPr>
                            </w:pPr>
                            <w:r>
                              <w:rPr>
                                <w:sz w:val="32"/>
                                <w:szCs w:val="32"/>
                              </w:rPr>
                              <w:t>B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7B899" id="Text Box 75" o:spid="_x0000_s1034" type="#_x0000_t202" style="position:absolute;left:0;text-align:left;margin-left:322.75pt;margin-top:1.9pt;width:96pt;height:4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">
                <v:textbox>
                  <w:txbxContent>
                    <w:p w14:paraId="3314C005" w14:textId="77777777" w:rsidR="000D0C8C" w:rsidRPr="009571F5" w:rsidRDefault="000D0C8C" w:rsidP="002C26FF">
                      <w:pPr>
                        <w:jc w:val="center"/>
                        <w:rPr>
                          <w:sz w:val="32"/>
                          <w:szCs w:val="32"/>
                        </w:rPr>
                      </w:pPr>
                      <w:r>
                        <w:rPr>
                          <w:sz w:val="32"/>
                          <w:szCs w:val="32"/>
                        </w:rPr>
                        <w:t>N° de Jury :</w:t>
                      </w:r>
                    </w:p>
                    <w:p w14:paraId="3E1755C2" w14:textId="77777777" w:rsidR="000D0C8C" w:rsidRPr="009571F5" w:rsidRDefault="000D0C8C" w:rsidP="002C26FF">
                      <w:pPr>
                        <w:jc w:val="center"/>
                        <w:rPr>
                          <w:sz w:val="32"/>
                          <w:szCs w:val="32"/>
                        </w:rPr>
                      </w:pPr>
                      <w:r>
                        <w:rPr>
                          <w:sz w:val="32"/>
                          <w:szCs w:val="32"/>
                        </w:rPr>
                        <w:t>B 12</w:t>
                      </w:r>
                    </w:p>
                  </w:txbxContent>
                </v:textbox>
              </v:shape>
            </w:pict>
          </mc:Fallback>
        </mc:AlternateContent>
      </w:r>
    </w:p>
    <w:p w14:paraId="2041DA6E" w14:textId="77777777" w:rsidR="002C26FF" w:rsidRPr="00B81B31" w:rsidRDefault="002C26FF" w:rsidP="002C26FF">
      <w:pPr>
        <w:pStyle w:val="Retrait1"/>
        <w:ind w:right="1134"/>
        <w:jc w:val="center"/>
        <w:rPr>
          <w:rFonts w:ascii="Calibri" w:hAnsi="Calibri" w:cs="Calibri"/>
          <w:sz w:val="28"/>
        </w:rPr>
      </w:pPr>
    </w:p>
    <w:p w14:paraId="19657778" w14:textId="77777777" w:rsidR="002C26FF" w:rsidRPr="00B81B31" w:rsidRDefault="002C26FF" w:rsidP="002C26FF">
      <w:pPr>
        <w:pStyle w:val="Retrait1"/>
        <w:ind w:right="1134"/>
        <w:jc w:val="center"/>
        <w:rPr>
          <w:rFonts w:ascii="Calibri" w:hAnsi="Calibri" w:cs="Calibri"/>
          <w:sz w:val="28"/>
        </w:rPr>
      </w:pPr>
    </w:p>
    <w:p w14:paraId="64A4F156" w14:textId="77777777" w:rsidR="002C26FF" w:rsidRPr="00B81B31" w:rsidRDefault="002C26FF" w:rsidP="002C26FF">
      <w:pPr>
        <w:pStyle w:val="Retrait1"/>
        <w:ind w:right="1134"/>
        <w:rPr>
          <w:rFonts w:ascii="Calibri" w:hAnsi="Calibri" w:cs="Calibri"/>
          <w:sz w:val="28"/>
        </w:rPr>
      </w:pPr>
    </w:p>
    <w:p w14:paraId="26CB59AB" w14:textId="77777777" w:rsidR="002C26FF" w:rsidRPr="00B81B31" w:rsidRDefault="002C26FF" w:rsidP="002C26FF">
      <w:pPr>
        <w:pStyle w:val="Retrait1"/>
        <w:ind w:right="1134"/>
        <w:jc w:val="center"/>
        <w:rPr>
          <w:rFonts w:ascii="Calibri" w:hAnsi="Calibri" w:cs="Calibri"/>
          <w:sz w:val="28"/>
        </w:rPr>
      </w:pPr>
      <w:r w:rsidRPr="00B81B31">
        <w:rPr>
          <w:rFonts w:ascii="Calibri" w:hAnsi="Calibri" w:cs="Calibri"/>
          <w:sz w:val="28"/>
        </w:rPr>
        <w:t>Catégories de vins dégustées : Vin de Pays - Blanc</w:t>
      </w:r>
      <w:r w:rsidR="00981C68" w:rsidRPr="00B81B31">
        <w:rPr>
          <w:rFonts w:ascii="Calibri" w:hAnsi="Calibri" w:cs="Calibri"/>
          <w:sz w:val="28"/>
        </w:rPr>
        <w:t xml:space="preserve"> – 20</w:t>
      </w:r>
      <w:r w:rsidR="00B17083" w:rsidRPr="00B81B31">
        <w:rPr>
          <w:rFonts w:ascii="Calibri" w:hAnsi="Calibri" w:cs="Calibri"/>
          <w:sz w:val="28"/>
        </w:rPr>
        <w:t>1</w:t>
      </w:r>
      <w:r w:rsidR="003C3582">
        <w:rPr>
          <w:rFonts w:ascii="Calibri" w:hAnsi="Calibri" w:cs="Calibri"/>
          <w:sz w:val="28"/>
        </w:rPr>
        <w:t>7</w:t>
      </w:r>
    </w:p>
    <w:p w14:paraId="623BBE66" w14:textId="77777777" w:rsidR="002C26FF" w:rsidRPr="00B81B31" w:rsidRDefault="00981C68" w:rsidP="002C26FF">
      <w:pPr>
        <w:pStyle w:val="Retrait1"/>
        <w:ind w:right="1134"/>
        <w:jc w:val="center"/>
        <w:rPr>
          <w:rFonts w:ascii="Calibri" w:hAnsi="Calibri" w:cs="Calibri"/>
          <w:sz w:val="28"/>
        </w:rPr>
      </w:pPr>
      <w:r w:rsidRPr="00B81B31">
        <w:rPr>
          <w:rFonts w:ascii="Calibri" w:hAnsi="Calibri" w:cs="Calibri"/>
          <w:sz w:val="28"/>
        </w:rPr>
        <w:t>et Viognier - 20</w:t>
      </w:r>
      <w:r w:rsidR="00B17083" w:rsidRPr="00B81B31">
        <w:rPr>
          <w:rFonts w:ascii="Calibri" w:hAnsi="Calibri" w:cs="Calibri"/>
          <w:sz w:val="28"/>
        </w:rPr>
        <w:t>1</w:t>
      </w:r>
      <w:r w:rsidR="003C3582">
        <w:rPr>
          <w:rFonts w:ascii="Calibri" w:hAnsi="Calibri" w:cs="Calibri"/>
          <w:sz w:val="28"/>
        </w:rPr>
        <w:t>6</w:t>
      </w:r>
    </w:p>
    <w:p w14:paraId="2904419F" w14:textId="77777777" w:rsidR="002C26FF" w:rsidRPr="00B81B31" w:rsidRDefault="002C26FF" w:rsidP="002C26FF">
      <w:pPr>
        <w:pStyle w:val="Retrait1"/>
        <w:ind w:right="1134"/>
        <w:rPr>
          <w:rFonts w:ascii="Calibri" w:hAnsi="Calibri" w:cs="Calibri"/>
          <w:sz w:val="28"/>
        </w:rPr>
      </w:pPr>
    </w:p>
    <w:p w14:paraId="23564030" w14:textId="77777777" w:rsidR="002C26FF" w:rsidRPr="00B81B31" w:rsidRDefault="002C26FF" w:rsidP="002C26FF">
      <w:pPr>
        <w:pStyle w:val="Retrait1"/>
        <w:ind w:right="1134"/>
        <w:rPr>
          <w:rFonts w:ascii="Calibri" w:hAnsi="Calibri" w:cs="Calibri"/>
          <w:sz w:val="28"/>
        </w:rPr>
      </w:pPr>
    </w:p>
    <w:p w14:paraId="3EE93998" w14:textId="77777777" w:rsidR="002C26FF" w:rsidRPr="00B81B31" w:rsidRDefault="002C26FF" w:rsidP="00D91DA6">
      <w:pPr>
        <w:pStyle w:val="Retrait1"/>
        <w:tabs>
          <w:tab w:val="left" w:pos="6804"/>
        </w:tabs>
        <w:ind w:right="51"/>
        <w:rPr>
          <w:rFonts w:ascii="Calibri" w:hAnsi="Calibri" w:cs="Calibri"/>
          <w:sz w:val="20"/>
        </w:rPr>
      </w:pPr>
      <w:r w:rsidRPr="00B81B31">
        <w:rPr>
          <w:rFonts w:ascii="Calibri" w:hAnsi="Calibri" w:cs="Calibri"/>
          <w:sz w:val="28"/>
        </w:rPr>
        <w:t xml:space="preserve">N° de série : 1 </w:t>
      </w:r>
      <w:r w:rsidR="00D91DA6" w:rsidRPr="00B81B31">
        <w:rPr>
          <w:rFonts w:ascii="Calibri" w:hAnsi="Calibri" w:cs="Calibri"/>
          <w:sz w:val="28"/>
        </w:rPr>
        <w:tab/>
      </w:r>
      <w:r w:rsidRPr="00B81B31">
        <w:rPr>
          <w:rFonts w:ascii="Calibri" w:hAnsi="Calibri" w:cs="Calibri"/>
          <w:sz w:val="20"/>
        </w:rPr>
        <w:t>0 à 2 médailles au maximum</w:t>
      </w:r>
    </w:p>
    <w:p w14:paraId="145352FD" w14:textId="77777777" w:rsidR="002C26FF" w:rsidRPr="00B81B31" w:rsidRDefault="002C26FF" w:rsidP="002C26FF">
      <w:pPr>
        <w:pStyle w:val="Retrait1"/>
        <w:ind w:right="1134"/>
        <w:rPr>
          <w:rFonts w:ascii="Calibri" w:hAnsi="Calibri" w:cs="Calibri"/>
          <w:sz w:val="28"/>
        </w:rPr>
      </w:pPr>
    </w:p>
    <w:p w14:paraId="5BA3746C" w14:textId="77777777" w:rsidR="002C26FF" w:rsidRPr="00B81B31" w:rsidRDefault="002C26FF" w:rsidP="002C26FF">
      <w:pPr>
        <w:pStyle w:val="Retrait1"/>
        <w:ind w:right="1134"/>
        <w:rPr>
          <w:rFonts w:ascii="Calibri" w:hAnsi="Calibri" w:cs="Calibri"/>
          <w:sz w:val="28"/>
        </w:rPr>
      </w:pPr>
      <w:r w:rsidRPr="00B81B31">
        <w:rPr>
          <w:rFonts w:ascii="Calibri" w:hAnsi="Calibri" w:cs="Calibri"/>
          <w:sz w:val="28"/>
        </w:rPr>
        <w:t>Vin de Pays blancs</w:t>
      </w:r>
    </w:p>
    <w:p w14:paraId="28B63C23" w14:textId="77777777" w:rsidR="002C26FF" w:rsidRPr="00B81B31" w:rsidRDefault="002C26FF" w:rsidP="002C26FF">
      <w:pPr>
        <w:pStyle w:val="Retrait1"/>
        <w:ind w:right="1134"/>
        <w:rPr>
          <w:rFonts w:ascii="Calibri" w:hAnsi="Calibri" w:cs="Calibri"/>
          <w:sz w:val="28"/>
        </w:rPr>
      </w:pP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1339"/>
        <w:gridCol w:w="1352"/>
        <w:gridCol w:w="1352"/>
        <w:gridCol w:w="1730"/>
        <w:gridCol w:w="2029"/>
      </w:tblGrid>
      <w:tr w:rsidR="00981C68" w:rsidRPr="00B81B31" w14:paraId="6B080C9A" w14:textId="77777777" w:rsidTr="00667457">
        <w:trPr>
          <w:trHeight w:val="578"/>
        </w:trPr>
        <w:tc>
          <w:tcPr>
            <w:tcW w:w="2847" w:type="dxa"/>
            <w:vAlign w:val="center"/>
          </w:tcPr>
          <w:p w14:paraId="722DC994" w14:textId="77777777" w:rsidR="00981C68" w:rsidRPr="00B81B31" w:rsidRDefault="00981C68" w:rsidP="00667457">
            <w:pPr>
              <w:pStyle w:val="Retrait1"/>
              <w:ind w:left="0" w:right="-9110" w:firstLine="0"/>
              <w:jc w:val="left"/>
              <w:rPr>
                <w:rFonts w:ascii="Calibri" w:hAnsi="Calibri" w:cs="Calibri"/>
                <w:b/>
                <w:sz w:val="20"/>
              </w:rPr>
            </w:pPr>
            <w:r w:rsidRPr="00B81B31">
              <w:rPr>
                <w:rFonts w:ascii="Calibri" w:hAnsi="Calibri" w:cs="Calibri"/>
                <w:b/>
                <w:sz w:val="20"/>
              </w:rPr>
              <w:t>Code de l’échantillon</w:t>
            </w:r>
          </w:p>
        </w:tc>
        <w:tc>
          <w:tcPr>
            <w:tcW w:w="1339" w:type="dxa"/>
            <w:vAlign w:val="center"/>
          </w:tcPr>
          <w:p w14:paraId="619B1BD0" w14:textId="77777777" w:rsidR="00981C68" w:rsidRPr="00B81B31" w:rsidRDefault="00981C68" w:rsidP="00667457">
            <w:pPr>
              <w:pStyle w:val="Retrait1"/>
              <w:ind w:left="0" w:right="-4965" w:firstLine="0"/>
              <w:jc w:val="left"/>
              <w:rPr>
                <w:rFonts w:ascii="Calibri" w:hAnsi="Calibri" w:cs="Calibri"/>
                <w:b/>
                <w:sz w:val="20"/>
              </w:rPr>
            </w:pPr>
            <w:r w:rsidRPr="00B81B31">
              <w:rPr>
                <w:rFonts w:ascii="Calibri" w:hAnsi="Calibri" w:cs="Calibri"/>
                <w:b/>
                <w:sz w:val="20"/>
              </w:rPr>
              <w:t>Visuel</w:t>
            </w:r>
          </w:p>
          <w:p w14:paraId="1686EDE1" w14:textId="77777777" w:rsidR="00981C68" w:rsidRPr="00B81B31" w:rsidRDefault="00981C68" w:rsidP="00667457">
            <w:pPr>
              <w:pStyle w:val="Retrait1"/>
              <w:ind w:left="0" w:right="-4965" w:firstLine="0"/>
              <w:jc w:val="left"/>
              <w:rPr>
                <w:rFonts w:ascii="Calibri" w:hAnsi="Calibri" w:cs="Calibri"/>
                <w:b/>
                <w:sz w:val="20"/>
              </w:rPr>
            </w:pPr>
            <w:r w:rsidRPr="00B81B31">
              <w:rPr>
                <w:rFonts w:ascii="Calibri" w:hAnsi="Calibri" w:cs="Calibri"/>
                <w:b/>
                <w:sz w:val="20"/>
              </w:rPr>
              <w:t>Note / 10</w:t>
            </w:r>
          </w:p>
        </w:tc>
        <w:tc>
          <w:tcPr>
            <w:tcW w:w="1352" w:type="dxa"/>
            <w:vAlign w:val="center"/>
          </w:tcPr>
          <w:p w14:paraId="5160991E" w14:textId="77777777" w:rsidR="00981C68" w:rsidRPr="00B81B31" w:rsidRDefault="00981C68" w:rsidP="00667457">
            <w:pPr>
              <w:pStyle w:val="Retrait1"/>
              <w:ind w:left="0" w:right="-2518" w:firstLine="0"/>
              <w:jc w:val="left"/>
              <w:rPr>
                <w:rFonts w:ascii="Calibri" w:hAnsi="Calibri" w:cs="Calibri"/>
                <w:b/>
                <w:sz w:val="20"/>
              </w:rPr>
            </w:pPr>
            <w:r w:rsidRPr="00B81B31">
              <w:rPr>
                <w:rFonts w:ascii="Calibri" w:hAnsi="Calibri" w:cs="Calibri"/>
                <w:b/>
                <w:sz w:val="20"/>
              </w:rPr>
              <w:t>Olfactif</w:t>
            </w:r>
          </w:p>
          <w:p w14:paraId="01DEFF93" w14:textId="77777777" w:rsidR="00981C68" w:rsidRPr="00B81B31" w:rsidRDefault="00981C68" w:rsidP="00667457">
            <w:pPr>
              <w:pStyle w:val="Retrait1"/>
              <w:ind w:left="0" w:right="-2518" w:firstLine="0"/>
              <w:jc w:val="left"/>
              <w:rPr>
                <w:rFonts w:ascii="Calibri" w:hAnsi="Calibri" w:cs="Calibri"/>
                <w:b/>
                <w:sz w:val="20"/>
              </w:rPr>
            </w:pPr>
            <w:r w:rsidRPr="00B81B31">
              <w:rPr>
                <w:rFonts w:ascii="Calibri" w:hAnsi="Calibri" w:cs="Calibri"/>
                <w:b/>
                <w:sz w:val="20"/>
              </w:rPr>
              <w:t>Note / 10</w:t>
            </w:r>
          </w:p>
        </w:tc>
        <w:tc>
          <w:tcPr>
            <w:tcW w:w="1352" w:type="dxa"/>
            <w:vAlign w:val="center"/>
          </w:tcPr>
          <w:p w14:paraId="62FF5E8D" w14:textId="77777777" w:rsidR="00981C68" w:rsidRPr="00B81B31" w:rsidRDefault="00981C68" w:rsidP="00667457">
            <w:pPr>
              <w:pStyle w:val="Retrait1"/>
              <w:ind w:left="0" w:right="-2234" w:firstLine="0"/>
              <w:jc w:val="left"/>
              <w:rPr>
                <w:rFonts w:ascii="Calibri" w:hAnsi="Calibri" w:cs="Calibri"/>
                <w:b/>
                <w:sz w:val="20"/>
              </w:rPr>
            </w:pPr>
            <w:r w:rsidRPr="00B81B31">
              <w:rPr>
                <w:rFonts w:ascii="Calibri" w:hAnsi="Calibri" w:cs="Calibri"/>
                <w:b/>
                <w:sz w:val="20"/>
              </w:rPr>
              <w:t>Gustatif</w:t>
            </w:r>
          </w:p>
          <w:p w14:paraId="79DB313F" w14:textId="77777777" w:rsidR="00981C68" w:rsidRPr="00B81B31" w:rsidRDefault="00981C68" w:rsidP="00667457">
            <w:pPr>
              <w:pStyle w:val="Retrait1"/>
              <w:ind w:left="0" w:right="-2234" w:firstLine="0"/>
              <w:jc w:val="left"/>
              <w:rPr>
                <w:rFonts w:ascii="Calibri" w:hAnsi="Calibri" w:cs="Calibri"/>
                <w:b/>
                <w:sz w:val="20"/>
              </w:rPr>
            </w:pPr>
            <w:r w:rsidRPr="00B81B31">
              <w:rPr>
                <w:rFonts w:ascii="Calibri" w:hAnsi="Calibri" w:cs="Calibri"/>
                <w:b/>
                <w:sz w:val="20"/>
              </w:rPr>
              <w:t>Note / 10</w:t>
            </w:r>
          </w:p>
        </w:tc>
        <w:tc>
          <w:tcPr>
            <w:tcW w:w="1730" w:type="dxa"/>
            <w:vAlign w:val="center"/>
          </w:tcPr>
          <w:p w14:paraId="68FD2F8D" w14:textId="77777777" w:rsidR="00981C68" w:rsidRPr="00B81B31" w:rsidRDefault="00981C68" w:rsidP="00667457">
            <w:pPr>
              <w:pStyle w:val="Retrait1"/>
              <w:ind w:left="0" w:right="-1951" w:firstLine="0"/>
              <w:jc w:val="left"/>
              <w:rPr>
                <w:rFonts w:ascii="Calibri" w:hAnsi="Calibri" w:cs="Calibri"/>
                <w:b/>
                <w:sz w:val="20"/>
              </w:rPr>
            </w:pPr>
            <w:r w:rsidRPr="00B81B31">
              <w:rPr>
                <w:rFonts w:ascii="Calibri" w:hAnsi="Calibri" w:cs="Calibri"/>
                <w:b/>
                <w:sz w:val="20"/>
              </w:rPr>
              <w:t>Note</w:t>
            </w:r>
          </w:p>
          <w:p w14:paraId="54162331" w14:textId="77777777" w:rsidR="00981C68" w:rsidRPr="00B81B31" w:rsidRDefault="00981C68" w:rsidP="00667457">
            <w:pPr>
              <w:pStyle w:val="Retrait1"/>
              <w:ind w:left="0" w:right="-3936" w:firstLine="0"/>
              <w:jc w:val="left"/>
              <w:rPr>
                <w:rFonts w:ascii="Calibri" w:hAnsi="Calibri" w:cs="Calibri"/>
                <w:b/>
                <w:sz w:val="20"/>
              </w:rPr>
            </w:pPr>
            <w:r w:rsidRPr="00B81B31">
              <w:rPr>
                <w:rFonts w:ascii="Calibri" w:hAnsi="Calibri" w:cs="Calibri"/>
                <w:b/>
                <w:sz w:val="20"/>
              </w:rPr>
              <w:t>Générale/30</w:t>
            </w:r>
          </w:p>
        </w:tc>
        <w:tc>
          <w:tcPr>
            <w:tcW w:w="2029" w:type="dxa"/>
            <w:vAlign w:val="center"/>
          </w:tcPr>
          <w:p w14:paraId="7050E903" w14:textId="77777777" w:rsidR="00981C68" w:rsidRPr="00B81B31" w:rsidRDefault="00981C68" w:rsidP="00667457">
            <w:pPr>
              <w:pStyle w:val="Retrait1"/>
              <w:ind w:left="0" w:firstLine="0"/>
              <w:jc w:val="center"/>
              <w:rPr>
                <w:rFonts w:ascii="Calibri" w:hAnsi="Calibri" w:cs="Calibri"/>
                <w:b/>
                <w:sz w:val="20"/>
              </w:rPr>
            </w:pPr>
            <w:r w:rsidRPr="00B81B31">
              <w:rPr>
                <w:rFonts w:ascii="Calibri" w:hAnsi="Calibri" w:cs="Calibri"/>
                <w:b/>
                <w:sz w:val="20"/>
              </w:rPr>
              <w:t>Observations</w:t>
            </w:r>
          </w:p>
        </w:tc>
      </w:tr>
      <w:tr w:rsidR="00981C68" w:rsidRPr="00B81B31" w14:paraId="4F86F39D" w14:textId="77777777" w:rsidTr="00667457">
        <w:trPr>
          <w:trHeight w:val="344"/>
        </w:trPr>
        <w:tc>
          <w:tcPr>
            <w:tcW w:w="2847" w:type="dxa"/>
            <w:vAlign w:val="center"/>
          </w:tcPr>
          <w:p w14:paraId="2ED85B2B"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7543</w:t>
            </w:r>
          </w:p>
        </w:tc>
        <w:tc>
          <w:tcPr>
            <w:tcW w:w="1339" w:type="dxa"/>
            <w:vAlign w:val="center"/>
          </w:tcPr>
          <w:p w14:paraId="3D2E57C3" w14:textId="77777777" w:rsidR="00981C68" w:rsidRPr="00B81B31" w:rsidRDefault="00981C68" w:rsidP="00667457">
            <w:pPr>
              <w:pStyle w:val="Retrait1"/>
              <w:ind w:left="0" w:right="1134" w:firstLine="0"/>
              <w:rPr>
                <w:rFonts w:ascii="Calibri" w:hAnsi="Calibri" w:cs="Calibri"/>
                <w:sz w:val="28"/>
              </w:rPr>
            </w:pPr>
          </w:p>
        </w:tc>
        <w:tc>
          <w:tcPr>
            <w:tcW w:w="1352" w:type="dxa"/>
            <w:vAlign w:val="center"/>
          </w:tcPr>
          <w:p w14:paraId="35E9B732" w14:textId="77777777" w:rsidR="00981C68" w:rsidRPr="00B81B31" w:rsidRDefault="00981C68" w:rsidP="00667457">
            <w:pPr>
              <w:pStyle w:val="Retrait1"/>
              <w:ind w:left="0" w:right="1134" w:firstLine="0"/>
              <w:rPr>
                <w:rFonts w:ascii="Calibri" w:hAnsi="Calibri" w:cs="Calibri"/>
                <w:sz w:val="28"/>
              </w:rPr>
            </w:pPr>
          </w:p>
        </w:tc>
        <w:tc>
          <w:tcPr>
            <w:tcW w:w="1352" w:type="dxa"/>
            <w:vAlign w:val="center"/>
          </w:tcPr>
          <w:p w14:paraId="6225CD75" w14:textId="77777777" w:rsidR="00981C68" w:rsidRPr="00B81B31" w:rsidRDefault="00981C68" w:rsidP="00667457">
            <w:pPr>
              <w:pStyle w:val="Retrait1"/>
              <w:ind w:left="0" w:right="1134" w:firstLine="0"/>
              <w:rPr>
                <w:rFonts w:ascii="Calibri" w:hAnsi="Calibri" w:cs="Calibri"/>
                <w:sz w:val="28"/>
              </w:rPr>
            </w:pPr>
          </w:p>
        </w:tc>
        <w:tc>
          <w:tcPr>
            <w:tcW w:w="1730" w:type="dxa"/>
            <w:vAlign w:val="center"/>
          </w:tcPr>
          <w:p w14:paraId="5F47E89B" w14:textId="77777777" w:rsidR="00981C68" w:rsidRPr="00B81B31" w:rsidRDefault="00981C68" w:rsidP="00667457">
            <w:pPr>
              <w:pStyle w:val="Retrait1"/>
              <w:ind w:left="0" w:right="1134" w:firstLine="0"/>
              <w:rPr>
                <w:rFonts w:ascii="Calibri" w:hAnsi="Calibri" w:cs="Calibri"/>
                <w:sz w:val="28"/>
              </w:rPr>
            </w:pPr>
          </w:p>
        </w:tc>
        <w:tc>
          <w:tcPr>
            <w:tcW w:w="2029" w:type="dxa"/>
            <w:vAlign w:val="center"/>
          </w:tcPr>
          <w:p w14:paraId="64B359BF" w14:textId="77777777" w:rsidR="00981C68" w:rsidRPr="00B81B31" w:rsidRDefault="00981C68" w:rsidP="00667457">
            <w:pPr>
              <w:pStyle w:val="Retrait1"/>
              <w:ind w:left="0" w:right="1134" w:firstLine="0"/>
              <w:rPr>
                <w:rFonts w:ascii="Calibri" w:hAnsi="Calibri" w:cs="Calibri"/>
                <w:sz w:val="28"/>
              </w:rPr>
            </w:pPr>
          </w:p>
        </w:tc>
      </w:tr>
      <w:tr w:rsidR="00981C68" w:rsidRPr="00B81B31" w14:paraId="30310ECB" w14:textId="77777777" w:rsidTr="00667457">
        <w:trPr>
          <w:trHeight w:val="344"/>
        </w:trPr>
        <w:tc>
          <w:tcPr>
            <w:tcW w:w="2847" w:type="dxa"/>
            <w:vAlign w:val="center"/>
          </w:tcPr>
          <w:p w14:paraId="073CB836"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9547</w:t>
            </w:r>
          </w:p>
        </w:tc>
        <w:tc>
          <w:tcPr>
            <w:tcW w:w="1339" w:type="dxa"/>
            <w:vAlign w:val="center"/>
          </w:tcPr>
          <w:p w14:paraId="3F73B1DB" w14:textId="77777777" w:rsidR="00981C68" w:rsidRPr="00B81B31" w:rsidRDefault="00981C68" w:rsidP="00667457">
            <w:pPr>
              <w:pStyle w:val="Retrait1"/>
              <w:ind w:left="0" w:right="1134" w:firstLine="0"/>
              <w:rPr>
                <w:rFonts w:ascii="Calibri" w:hAnsi="Calibri" w:cs="Calibri"/>
                <w:sz w:val="28"/>
              </w:rPr>
            </w:pPr>
          </w:p>
        </w:tc>
        <w:tc>
          <w:tcPr>
            <w:tcW w:w="1352" w:type="dxa"/>
            <w:vAlign w:val="center"/>
          </w:tcPr>
          <w:p w14:paraId="547AE7EA" w14:textId="77777777" w:rsidR="00981C68" w:rsidRPr="00B81B31" w:rsidRDefault="00981C68" w:rsidP="00667457">
            <w:pPr>
              <w:pStyle w:val="Retrait1"/>
              <w:ind w:left="0" w:right="1134" w:firstLine="0"/>
              <w:rPr>
                <w:rFonts w:ascii="Calibri" w:hAnsi="Calibri" w:cs="Calibri"/>
                <w:sz w:val="28"/>
              </w:rPr>
            </w:pPr>
          </w:p>
        </w:tc>
        <w:tc>
          <w:tcPr>
            <w:tcW w:w="1352" w:type="dxa"/>
            <w:vAlign w:val="center"/>
          </w:tcPr>
          <w:p w14:paraId="0A1FCF2F" w14:textId="77777777" w:rsidR="00981C68" w:rsidRPr="00B81B31" w:rsidRDefault="00981C68" w:rsidP="00667457">
            <w:pPr>
              <w:pStyle w:val="Retrait1"/>
              <w:ind w:left="0" w:right="1134" w:firstLine="0"/>
              <w:rPr>
                <w:rFonts w:ascii="Calibri" w:hAnsi="Calibri" w:cs="Calibri"/>
                <w:sz w:val="28"/>
              </w:rPr>
            </w:pPr>
          </w:p>
        </w:tc>
        <w:tc>
          <w:tcPr>
            <w:tcW w:w="1730" w:type="dxa"/>
            <w:vAlign w:val="center"/>
          </w:tcPr>
          <w:p w14:paraId="015BE305" w14:textId="77777777" w:rsidR="00981C68" w:rsidRPr="00B81B31" w:rsidRDefault="00981C68" w:rsidP="00667457">
            <w:pPr>
              <w:pStyle w:val="Retrait1"/>
              <w:ind w:left="0" w:right="1134" w:firstLine="0"/>
              <w:rPr>
                <w:rFonts w:ascii="Calibri" w:hAnsi="Calibri" w:cs="Calibri"/>
                <w:sz w:val="28"/>
              </w:rPr>
            </w:pPr>
          </w:p>
        </w:tc>
        <w:tc>
          <w:tcPr>
            <w:tcW w:w="2029" w:type="dxa"/>
            <w:vAlign w:val="center"/>
          </w:tcPr>
          <w:p w14:paraId="3D20D8FC" w14:textId="77777777" w:rsidR="00981C68" w:rsidRPr="00B81B31" w:rsidRDefault="00981C68" w:rsidP="00667457">
            <w:pPr>
              <w:pStyle w:val="Retrait1"/>
              <w:ind w:left="0" w:right="1134" w:firstLine="0"/>
              <w:rPr>
                <w:rFonts w:ascii="Calibri" w:hAnsi="Calibri" w:cs="Calibri"/>
                <w:sz w:val="28"/>
              </w:rPr>
            </w:pPr>
          </w:p>
        </w:tc>
      </w:tr>
      <w:tr w:rsidR="00981C68" w:rsidRPr="00B81B31" w14:paraId="4213E1ED" w14:textId="77777777" w:rsidTr="00667457">
        <w:trPr>
          <w:trHeight w:val="328"/>
        </w:trPr>
        <w:tc>
          <w:tcPr>
            <w:tcW w:w="2847" w:type="dxa"/>
            <w:vAlign w:val="center"/>
          </w:tcPr>
          <w:p w14:paraId="65115F7B"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8659</w:t>
            </w:r>
          </w:p>
        </w:tc>
        <w:tc>
          <w:tcPr>
            <w:tcW w:w="1339" w:type="dxa"/>
            <w:vAlign w:val="center"/>
          </w:tcPr>
          <w:p w14:paraId="6688D470" w14:textId="77777777" w:rsidR="00981C68" w:rsidRPr="00B81B31" w:rsidRDefault="00981C68" w:rsidP="00667457">
            <w:pPr>
              <w:pStyle w:val="Retrait1"/>
              <w:ind w:left="0" w:right="1134" w:firstLine="0"/>
              <w:rPr>
                <w:rFonts w:ascii="Calibri" w:hAnsi="Calibri" w:cs="Calibri"/>
                <w:sz w:val="28"/>
              </w:rPr>
            </w:pPr>
          </w:p>
        </w:tc>
        <w:tc>
          <w:tcPr>
            <w:tcW w:w="1352" w:type="dxa"/>
            <w:vAlign w:val="center"/>
          </w:tcPr>
          <w:p w14:paraId="2A4AB5F7" w14:textId="77777777" w:rsidR="00981C68" w:rsidRPr="00B81B31" w:rsidRDefault="00981C68" w:rsidP="00667457">
            <w:pPr>
              <w:pStyle w:val="Retrait1"/>
              <w:ind w:left="0" w:right="1134" w:firstLine="0"/>
              <w:rPr>
                <w:rFonts w:ascii="Calibri" w:hAnsi="Calibri" w:cs="Calibri"/>
                <w:sz w:val="28"/>
              </w:rPr>
            </w:pPr>
          </w:p>
        </w:tc>
        <w:tc>
          <w:tcPr>
            <w:tcW w:w="1352" w:type="dxa"/>
            <w:vAlign w:val="center"/>
          </w:tcPr>
          <w:p w14:paraId="0F338014" w14:textId="77777777" w:rsidR="00981C68" w:rsidRPr="00B81B31" w:rsidRDefault="00981C68" w:rsidP="00667457">
            <w:pPr>
              <w:pStyle w:val="Retrait1"/>
              <w:ind w:left="0" w:right="1134" w:firstLine="0"/>
              <w:rPr>
                <w:rFonts w:ascii="Calibri" w:hAnsi="Calibri" w:cs="Calibri"/>
                <w:sz w:val="28"/>
              </w:rPr>
            </w:pPr>
          </w:p>
        </w:tc>
        <w:tc>
          <w:tcPr>
            <w:tcW w:w="1730" w:type="dxa"/>
            <w:vAlign w:val="center"/>
          </w:tcPr>
          <w:p w14:paraId="45C52D59" w14:textId="77777777" w:rsidR="00981C68" w:rsidRPr="00B81B31" w:rsidRDefault="00981C68" w:rsidP="00667457">
            <w:pPr>
              <w:pStyle w:val="Retrait1"/>
              <w:ind w:left="0" w:right="1134" w:firstLine="0"/>
              <w:rPr>
                <w:rFonts w:ascii="Calibri" w:hAnsi="Calibri" w:cs="Calibri"/>
                <w:sz w:val="28"/>
              </w:rPr>
            </w:pPr>
          </w:p>
        </w:tc>
        <w:tc>
          <w:tcPr>
            <w:tcW w:w="2029" w:type="dxa"/>
            <w:vAlign w:val="center"/>
          </w:tcPr>
          <w:p w14:paraId="38697E02" w14:textId="77777777" w:rsidR="00981C68" w:rsidRPr="00B81B31" w:rsidRDefault="00981C68" w:rsidP="00667457">
            <w:pPr>
              <w:pStyle w:val="Retrait1"/>
              <w:ind w:left="0" w:right="1134" w:firstLine="0"/>
              <w:rPr>
                <w:rFonts w:ascii="Calibri" w:hAnsi="Calibri" w:cs="Calibri"/>
                <w:sz w:val="28"/>
              </w:rPr>
            </w:pPr>
          </w:p>
        </w:tc>
      </w:tr>
      <w:tr w:rsidR="00981C68" w:rsidRPr="00B81B31" w14:paraId="4A616938" w14:textId="77777777" w:rsidTr="00667457">
        <w:trPr>
          <w:trHeight w:val="344"/>
        </w:trPr>
        <w:tc>
          <w:tcPr>
            <w:tcW w:w="2847" w:type="dxa"/>
            <w:vAlign w:val="center"/>
          </w:tcPr>
          <w:p w14:paraId="0FCF1AB7"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2367</w:t>
            </w:r>
          </w:p>
        </w:tc>
        <w:tc>
          <w:tcPr>
            <w:tcW w:w="1339" w:type="dxa"/>
            <w:vAlign w:val="center"/>
          </w:tcPr>
          <w:p w14:paraId="17409B40" w14:textId="77777777" w:rsidR="00981C68" w:rsidRPr="00B81B31" w:rsidRDefault="00981C68" w:rsidP="00667457">
            <w:pPr>
              <w:pStyle w:val="Retrait1"/>
              <w:ind w:left="0" w:right="1134" w:firstLine="0"/>
              <w:rPr>
                <w:rFonts w:ascii="Calibri" w:hAnsi="Calibri" w:cs="Calibri"/>
                <w:sz w:val="28"/>
              </w:rPr>
            </w:pPr>
          </w:p>
        </w:tc>
        <w:tc>
          <w:tcPr>
            <w:tcW w:w="1352" w:type="dxa"/>
            <w:vAlign w:val="center"/>
          </w:tcPr>
          <w:p w14:paraId="2490A5A4" w14:textId="77777777" w:rsidR="00981C68" w:rsidRPr="00B81B31" w:rsidRDefault="00981C68" w:rsidP="00667457">
            <w:pPr>
              <w:pStyle w:val="Retrait1"/>
              <w:ind w:left="0" w:right="1134" w:firstLine="0"/>
              <w:rPr>
                <w:rFonts w:ascii="Calibri" w:hAnsi="Calibri" w:cs="Calibri"/>
                <w:sz w:val="28"/>
              </w:rPr>
            </w:pPr>
          </w:p>
        </w:tc>
        <w:tc>
          <w:tcPr>
            <w:tcW w:w="1352" w:type="dxa"/>
            <w:vAlign w:val="center"/>
          </w:tcPr>
          <w:p w14:paraId="5C2F51AE" w14:textId="77777777" w:rsidR="00981C68" w:rsidRPr="00B81B31" w:rsidRDefault="00981C68" w:rsidP="00667457">
            <w:pPr>
              <w:pStyle w:val="Retrait1"/>
              <w:ind w:left="0" w:right="1134" w:firstLine="0"/>
              <w:rPr>
                <w:rFonts w:ascii="Calibri" w:hAnsi="Calibri" w:cs="Calibri"/>
                <w:sz w:val="28"/>
              </w:rPr>
            </w:pPr>
          </w:p>
        </w:tc>
        <w:tc>
          <w:tcPr>
            <w:tcW w:w="1730" w:type="dxa"/>
            <w:vAlign w:val="center"/>
          </w:tcPr>
          <w:p w14:paraId="1E5D5688" w14:textId="77777777" w:rsidR="00981C68" w:rsidRPr="00B81B31" w:rsidRDefault="00981C68" w:rsidP="00667457">
            <w:pPr>
              <w:pStyle w:val="Retrait1"/>
              <w:ind w:left="0" w:right="1134" w:firstLine="0"/>
              <w:rPr>
                <w:rFonts w:ascii="Calibri" w:hAnsi="Calibri" w:cs="Calibri"/>
                <w:sz w:val="28"/>
              </w:rPr>
            </w:pPr>
          </w:p>
        </w:tc>
        <w:tc>
          <w:tcPr>
            <w:tcW w:w="2029" w:type="dxa"/>
            <w:vAlign w:val="center"/>
          </w:tcPr>
          <w:p w14:paraId="7DCD5C78" w14:textId="77777777" w:rsidR="00981C68" w:rsidRPr="00B81B31" w:rsidRDefault="00981C68" w:rsidP="00667457">
            <w:pPr>
              <w:pStyle w:val="Retrait1"/>
              <w:ind w:left="0" w:right="1134" w:firstLine="0"/>
              <w:rPr>
                <w:rFonts w:ascii="Calibri" w:hAnsi="Calibri" w:cs="Calibri"/>
                <w:sz w:val="28"/>
              </w:rPr>
            </w:pPr>
          </w:p>
        </w:tc>
      </w:tr>
      <w:tr w:rsidR="00981C68" w:rsidRPr="00B81B31" w14:paraId="1D48FAFE" w14:textId="77777777" w:rsidTr="00667457">
        <w:trPr>
          <w:trHeight w:val="344"/>
        </w:trPr>
        <w:tc>
          <w:tcPr>
            <w:tcW w:w="2847" w:type="dxa"/>
            <w:vAlign w:val="center"/>
          </w:tcPr>
          <w:p w14:paraId="160E6C7A"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9143</w:t>
            </w:r>
          </w:p>
        </w:tc>
        <w:tc>
          <w:tcPr>
            <w:tcW w:w="1339" w:type="dxa"/>
            <w:vAlign w:val="center"/>
          </w:tcPr>
          <w:p w14:paraId="426443B6" w14:textId="77777777" w:rsidR="00981C68" w:rsidRPr="00B81B31" w:rsidRDefault="00981C68" w:rsidP="00667457">
            <w:pPr>
              <w:pStyle w:val="Retrait1"/>
              <w:ind w:left="0" w:right="1134" w:firstLine="0"/>
              <w:rPr>
                <w:rFonts w:ascii="Calibri" w:hAnsi="Calibri" w:cs="Calibri"/>
                <w:sz w:val="28"/>
              </w:rPr>
            </w:pPr>
          </w:p>
        </w:tc>
        <w:tc>
          <w:tcPr>
            <w:tcW w:w="1352" w:type="dxa"/>
            <w:vAlign w:val="center"/>
          </w:tcPr>
          <w:p w14:paraId="1B866A39" w14:textId="77777777" w:rsidR="00981C68" w:rsidRPr="00B81B31" w:rsidRDefault="00981C68" w:rsidP="00667457">
            <w:pPr>
              <w:pStyle w:val="Retrait1"/>
              <w:ind w:left="0" w:right="1134" w:firstLine="0"/>
              <w:rPr>
                <w:rFonts w:ascii="Calibri" w:hAnsi="Calibri" w:cs="Calibri"/>
                <w:sz w:val="28"/>
              </w:rPr>
            </w:pPr>
          </w:p>
        </w:tc>
        <w:tc>
          <w:tcPr>
            <w:tcW w:w="1352" w:type="dxa"/>
            <w:vAlign w:val="center"/>
          </w:tcPr>
          <w:p w14:paraId="0EA5BCAA" w14:textId="77777777" w:rsidR="00981C68" w:rsidRPr="00B81B31" w:rsidRDefault="00981C68" w:rsidP="00667457">
            <w:pPr>
              <w:pStyle w:val="Retrait1"/>
              <w:ind w:left="0" w:right="1134" w:firstLine="0"/>
              <w:rPr>
                <w:rFonts w:ascii="Calibri" w:hAnsi="Calibri" w:cs="Calibri"/>
                <w:sz w:val="28"/>
              </w:rPr>
            </w:pPr>
          </w:p>
        </w:tc>
        <w:tc>
          <w:tcPr>
            <w:tcW w:w="1730" w:type="dxa"/>
            <w:vAlign w:val="center"/>
          </w:tcPr>
          <w:p w14:paraId="074382D4" w14:textId="77777777" w:rsidR="00981C68" w:rsidRPr="00B81B31" w:rsidRDefault="00981C68" w:rsidP="00667457">
            <w:pPr>
              <w:pStyle w:val="Retrait1"/>
              <w:ind w:left="0" w:right="1134" w:firstLine="0"/>
              <w:rPr>
                <w:rFonts w:ascii="Calibri" w:hAnsi="Calibri" w:cs="Calibri"/>
                <w:sz w:val="28"/>
              </w:rPr>
            </w:pPr>
          </w:p>
        </w:tc>
        <w:tc>
          <w:tcPr>
            <w:tcW w:w="2029" w:type="dxa"/>
            <w:vAlign w:val="center"/>
          </w:tcPr>
          <w:p w14:paraId="43FEB3EA" w14:textId="77777777" w:rsidR="00981C68" w:rsidRPr="00B81B31" w:rsidRDefault="00981C68" w:rsidP="00667457">
            <w:pPr>
              <w:pStyle w:val="Retrait1"/>
              <w:ind w:left="0" w:right="1134" w:firstLine="0"/>
              <w:rPr>
                <w:rFonts w:ascii="Calibri" w:hAnsi="Calibri" w:cs="Calibri"/>
                <w:sz w:val="28"/>
              </w:rPr>
            </w:pPr>
          </w:p>
        </w:tc>
      </w:tr>
    </w:tbl>
    <w:p w14:paraId="13D193BB" w14:textId="77777777" w:rsidR="002C26FF" w:rsidRPr="00B81B31" w:rsidRDefault="002C26FF" w:rsidP="002C26FF">
      <w:pPr>
        <w:pStyle w:val="Retrait1"/>
        <w:ind w:right="1134"/>
        <w:rPr>
          <w:rFonts w:ascii="Calibri" w:hAnsi="Calibri" w:cs="Calibri"/>
          <w:sz w:val="28"/>
        </w:rPr>
      </w:pPr>
    </w:p>
    <w:p w14:paraId="6A1D1BE9" w14:textId="77777777" w:rsidR="002C26FF" w:rsidRPr="00B81B31" w:rsidRDefault="00D91DA6" w:rsidP="00D91DA6">
      <w:pPr>
        <w:pStyle w:val="Retrait1"/>
        <w:tabs>
          <w:tab w:val="left" w:pos="6804"/>
        </w:tabs>
        <w:ind w:right="51"/>
        <w:rPr>
          <w:rFonts w:ascii="Calibri" w:hAnsi="Calibri" w:cs="Calibri"/>
          <w:sz w:val="20"/>
        </w:rPr>
      </w:pPr>
      <w:r w:rsidRPr="00B81B31">
        <w:rPr>
          <w:rFonts w:ascii="Calibri" w:hAnsi="Calibri" w:cs="Calibri"/>
          <w:sz w:val="28"/>
        </w:rPr>
        <w:t>N° de série : 2</w:t>
      </w:r>
      <w:r w:rsidR="002C26FF" w:rsidRPr="00B81B31">
        <w:rPr>
          <w:rFonts w:ascii="Calibri" w:hAnsi="Calibri" w:cs="Calibri"/>
          <w:sz w:val="28"/>
        </w:rPr>
        <w:tab/>
      </w:r>
      <w:r w:rsidR="002C26FF" w:rsidRPr="00B81B31">
        <w:rPr>
          <w:rFonts w:ascii="Calibri" w:hAnsi="Calibri" w:cs="Calibri"/>
          <w:sz w:val="20"/>
        </w:rPr>
        <w:t>0 à 2 médailles au maximum</w:t>
      </w:r>
    </w:p>
    <w:p w14:paraId="79C4B593" w14:textId="77777777" w:rsidR="002C26FF" w:rsidRPr="00B81B31" w:rsidRDefault="002C26FF" w:rsidP="002C26FF">
      <w:pPr>
        <w:pStyle w:val="Retrait1"/>
        <w:ind w:right="1134"/>
        <w:rPr>
          <w:rFonts w:ascii="Calibri" w:hAnsi="Calibri" w:cs="Calibri"/>
          <w:sz w:val="28"/>
        </w:rPr>
      </w:pPr>
    </w:p>
    <w:p w14:paraId="0A76B2E1" w14:textId="77777777" w:rsidR="002C26FF" w:rsidRPr="00B81B31" w:rsidRDefault="002C26FF" w:rsidP="002C26FF">
      <w:pPr>
        <w:pStyle w:val="Retrait1"/>
        <w:ind w:right="1134"/>
        <w:rPr>
          <w:rFonts w:ascii="Calibri" w:hAnsi="Calibri" w:cs="Calibri"/>
          <w:sz w:val="28"/>
        </w:rPr>
      </w:pPr>
      <w:r w:rsidRPr="00B81B31">
        <w:rPr>
          <w:rFonts w:ascii="Calibri" w:hAnsi="Calibri" w:cs="Calibri"/>
          <w:sz w:val="28"/>
        </w:rPr>
        <w:t>Viognier</w:t>
      </w:r>
    </w:p>
    <w:p w14:paraId="06B91990" w14:textId="77777777" w:rsidR="002C26FF" w:rsidRPr="00B81B31" w:rsidRDefault="002C26FF" w:rsidP="002C26FF">
      <w:pPr>
        <w:pStyle w:val="Retrait1"/>
        <w:ind w:right="1134"/>
        <w:rPr>
          <w:rFonts w:ascii="Calibri" w:hAnsi="Calibri" w:cs="Calibri"/>
          <w:sz w:val="28"/>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5"/>
        <w:gridCol w:w="1324"/>
        <w:gridCol w:w="1337"/>
        <w:gridCol w:w="1337"/>
        <w:gridCol w:w="1711"/>
        <w:gridCol w:w="2006"/>
      </w:tblGrid>
      <w:tr w:rsidR="00981C68" w:rsidRPr="00B81B31" w14:paraId="4CCA7FFF" w14:textId="77777777" w:rsidTr="00667457">
        <w:trPr>
          <w:trHeight w:val="556"/>
        </w:trPr>
        <w:tc>
          <w:tcPr>
            <w:tcW w:w="2815" w:type="dxa"/>
            <w:vAlign w:val="center"/>
          </w:tcPr>
          <w:p w14:paraId="06166928" w14:textId="77777777" w:rsidR="00981C68" w:rsidRPr="00B81B31" w:rsidRDefault="00981C68" w:rsidP="00667457">
            <w:pPr>
              <w:pStyle w:val="Retrait1"/>
              <w:ind w:left="0" w:right="-9110" w:firstLine="0"/>
              <w:jc w:val="left"/>
              <w:rPr>
                <w:rFonts w:ascii="Calibri" w:hAnsi="Calibri" w:cs="Calibri"/>
                <w:b/>
                <w:sz w:val="20"/>
              </w:rPr>
            </w:pPr>
            <w:r w:rsidRPr="00B81B31">
              <w:rPr>
                <w:rFonts w:ascii="Calibri" w:hAnsi="Calibri" w:cs="Calibri"/>
                <w:b/>
                <w:sz w:val="20"/>
              </w:rPr>
              <w:t>Code de l’échantillon</w:t>
            </w:r>
          </w:p>
        </w:tc>
        <w:tc>
          <w:tcPr>
            <w:tcW w:w="1324" w:type="dxa"/>
            <w:vAlign w:val="center"/>
          </w:tcPr>
          <w:p w14:paraId="24CCCDB8" w14:textId="77777777" w:rsidR="00981C68" w:rsidRPr="00B81B31" w:rsidRDefault="00981C68" w:rsidP="00667457">
            <w:pPr>
              <w:pStyle w:val="Retrait1"/>
              <w:ind w:left="0" w:right="-4965" w:firstLine="0"/>
              <w:jc w:val="left"/>
              <w:rPr>
                <w:rFonts w:ascii="Calibri" w:hAnsi="Calibri" w:cs="Calibri"/>
                <w:b/>
                <w:sz w:val="20"/>
              </w:rPr>
            </w:pPr>
            <w:r w:rsidRPr="00B81B31">
              <w:rPr>
                <w:rFonts w:ascii="Calibri" w:hAnsi="Calibri" w:cs="Calibri"/>
                <w:b/>
                <w:sz w:val="20"/>
              </w:rPr>
              <w:t>Visuel</w:t>
            </w:r>
          </w:p>
          <w:p w14:paraId="5FFCC96F" w14:textId="77777777" w:rsidR="00981C68" w:rsidRPr="00B81B31" w:rsidRDefault="00981C68" w:rsidP="00667457">
            <w:pPr>
              <w:pStyle w:val="Retrait1"/>
              <w:ind w:left="0" w:right="-4965" w:firstLine="0"/>
              <w:jc w:val="left"/>
              <w:rPr>
                <w:rFonts w:ascii="Calibri" w:hAnsi="Calibri" w:cs="Calibri"/>
                <w:b/>
                <w:sz w:val="20"/>
              </w:rPr>
            </w:pPr>
            <w:r w:rsidRPr="00B81B31">
              <w:rPr>
                <w:rFonts w:ascii="Calibri" w:hAnsi="Calibri" w:cs="Calibri"/>
                <w:b/>
                <w:sz w:val="20"/>
              </w:rPr>
              <w:t>Note / 10</w:t>
            </w:r>
          </w:p>
        </w:tc>
        <w:tc>
          <w:tcPr>
            <w:tcW w:w="1337" w:type="dxa"/>
            <w:vAlign w:val="center"/>
          </w:tcPr>
          <w:p w14:paraId="7FC88D00" w14:textId="77777777" w:rsidR="00981C68" w:rsidRPr="00B81B31" w:rsidRDefault="00981C68" w:rsidP="00667457">
            <w:pPr>
              <w:pStyle w:val="Retrait1"/>
              <w:ind w:left="0" w:right="-2518" w:firstLine="0"/>
              <w:jc w:val="left"/>
              <w:rPr>
                <w:rFonts w:ascii="Calibri" w:hAnsi="Calibri" w:cs="Calibri"/>
                <w:b/>
                <w:sz w:val="20"/>
              </w:rPr>
            </w:pPr>
            <w:r w:rsidRPr="00B81B31">
              <w:rPr>
                <w:rFonts w:ascii="Calibri" w:hAnsi="Calibri" w:cs="Calibri"/>
                <w:b/>
                <w:sz w:val="20"/>
              </w:rPr>
              <w:t>Olfactif</w:t>
            </w:r>
          </w:p>
          <w:p w14:paraId="4BD6257F" w14:textId="77777777" w:rsidR="00981C68" w:rsidRPr="00B81B31" w:rsidRDefault="00981C68" w:rsidP="00667457">
            <w:pPr>
              <w:pStyle w:val="Retrait1"/>
              <w:ind w:left="0" w:right="-2518" w:firstLine="0"/>
              <w:jc w:val="left"/>
              <w:rPr>
                <w:rFonts w:ascii="Calibri" w:hAnsi="Calibri" w:cs="Calibri"/>
                <w:b/>
                <w:sz w:val="20"/>
              </w:rPr>
            </w:pPr>
            <w:r w:rsidRPr="00B81B31">
              <w:rPr>
                <w:rFonts w:ascii="Calibri" w:hAnsi="Calibri" w:cs="Calibri"/>
                <w:b/>
                <w:sz w:val="20"/>
              </w:rPr>
              <w:t>Note / 20</w:t>
            </w:r>
          </w:p>
        </w:tc>
        <w:tc>
          <w:tcPr>
            <w:tcW w:w="1337" w:type="dxa"/>
            <w:vAlign w:val="center"/>
          </w:tcPr>
          <w:p w14:paraId="71695393" w14:textId="77777777" w:rsidR="00981C68" w:rsidRPr="00B81B31" w:rsidRDefault="00981C68" w:rsidP="00667457">
            <w:pPr>
              <w:pStyle w:val="Retrait1"/>
              <w:ind w:left="0" w:right="-2234" w:firstLine="0"/>
              <w:jc w:val="left"/>
              <w:rPr>
                <w:rFonts w:ascii="Calibri" w:hAnsi="Calibri" w:cs="Calibri"/>
                <w:b/>
                <w:sz w:val="20"/>
              </w:rPr>
            </w:pPr>
            <w:r w:rsidRPr="00B81B31">
              <w:rPr>
                <w:rFonts w:ascii="Calibri" w:hAnsi="Calibri" w:cs="Calibri"/>
                <w:b/>
                <w:sz w:val="20"/>
              </w:rPr>
              <w:t>Gustatif</w:t>
            </w:r>
          </w:p>
          <w:p w14:paraId="70B81174" w14:textId="77777777" w:rsidR="00981C68" w:rsidRPr="00B81B31" w:rsidRDefault="00981C68" w:rsidP="00667457">
            <w:pPr>
              <w:pStyle w:val="Retrait1"/>
              <w:ind w:left="0" w:right="-2234" w:firstLine="0"/>
              <w:jc w:val="left"/>
              <w:rPr>
                <w:rFonts w:ascii="Calibri" w:hAnsi="Calibri" w:cs="Calibri"/>
                <w:b/>
                <w:sz w:val="20"/>
              </w:rPr>
            </w:pPr>
            <w:r w:rsidRPr="00B81B31">
              <w:rPr>
                <w:rFonts w:ascii="Calibri" w:hAnsi="Calibri" w:cs="Calibri"/>
                <w:b/>
                <w:sz w:val="20"/>
              </w:rPr>
              <w:t>Note / 20</w:t>
            </w:r>
          </w:p>
        </w:tc>
        <w:tc>
          <w:tcPr>
            <w:tcW w:w="1711" w:type="dxa"/>
            <w:vAlign w:val="center"/>
          </w:tcPr>
          <w:p w14:paraId="60829470" w14:textId="77777777" w:rsidR="00981C68" w:rsidRPr="00B81B31" w:rsidRDefault="00981C68" w:rsidP="00667457">
            <w:pPr>
              <w:pStyle w:val="Retrait1"/>
              <w:ind w:left="0" w:right="-1951" w:firstLine="0"/>
              <w:jc w:val="left"/>
              <w:rPr>
                <w:rFonts w:ascii="Calibri" w:hAnsi="Calibri" w:cs="Calibri"/>
                <w:b/>
                <w:sz w:val="20"/>
              </w:rPr>
            </w:pPr>
            <w:r w:rsidRPr="00B81B31">
              <w:rPr>
                <w:rFonts w:ascii="Calibri" w:hAnsi="Calibri" w:cs="Calibri"/>
                <w:b/>
                <w:sz w:val="20"/>
              </w:rPr>
              <w:t>Note</w:t>
            </w:r>
          </w:p>
          <w:p w14:paraId="0C856BED" w14:textId="77777777" w:rsidR="00981C68" w:rsidRPr="00B81B31" w:rsidRDefault="00981C68" w:rsidP="00667457">
            <w:pPr>
              <w:pStyle w:val="Retrait1"/>
              <w:ind w:left="0" w:right="-3936" w:firstLine="0"/>
              <w:jc w:val="left"/>
              <w:rPr>
                <w:rFonts w:ascii="Calibri" w:hAnsi="Calibri" w:cs="Calibri"/>
                <w:b/>
                <w:sz w:val="20"/>
              </w:rPr>
            </w:pPr>
            <w:r w:rsidRPr="00B81B31">
              <w:rPr>
                <w:rFonts w:ascii="Calibri" w:hAnsi="Calibri" w:cs="Calibri"/>
                <w:b/>
                <w:sz w:val="20"/>
              </w:rPr>
              <w:t>Générale/ 50</w:t>
            </w:r>
          </w:p>
        </w:tc>
        <w:tc>
          <w:tcPr>
            <w:tcW w:w="2006" w:type="dxa"/>
            <w:vAlign w:val="center"/>
          </w:tcPr>
          <w:p w14:paraId="758A1167" w14:textId="77777777" w:rsidR="00981C68" w:rsidRPr="00B81B31" w:rsidRDefault="00981C68" w:rsidP="00667457">
            <w:pPr>
              <w:pStyle w:val="Retrait1"/>
              <w:ind w:left="0" w:right="-108" w:firstLine="0"/>
              <w:jc w:val="center"/>
              <w:rPr>
                <w:rFonts w:ascii="Calibri" w:hAnsi="Calibri" w:cs="Calibri"/>
                <w:b/>
                <w:sz w:val="20"/>
              </w:rPr>
            </w:pPr>
            <w:r w:rsidRPr="00B81B31">
              <w:rPr>
                <w:rFonts w:ascii="Calibri" w:hAnsi="Calibri" w:cs="Calibri"/>
                <w:b/>
                <w:sz w:val="20"/>
              </w:rPr>
              <w:t>Observations</w:t>
            </w:r>
          </w:p>
        </w:tc>
      </w:tr>
      <w:tr w:rsidR="00981C68" w:rsidRPr="00B81B31" w14:paraId="6D14CEFA" w14:textId="77777777" w:rsidTr="00667457">
        <w:trPr>
          <w:trHeight w:val="331"/>
        </w:trPr>
        <w:tc>
          <w:tcPr>
            <w:tcW w:w="2815" w:type="dxa"/>
            <w:vAlign w:val="center"/>
          </w:tcPr>
          <w:p w14:paraId="0F9D42EA"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9317</w:t>
            </w:r>
          </w:p>
        </w:tc>
        <w:tc>
          <w:tcPr>
            <w:tcW w:w="1324" w:type="dxa"/>
            <w:vAlign w:val="center"/>
          </w:tcPr>
          <w:p w14:paraId="1F1CC65A" w14:textId="77777777" w:rsidR="00981C68" w:rsidRPr="00B81B31" w:rsidRDefault="00981C68" w:rsidP="00667457">
            <w:pPr>
              <w:pStyle w:val="Retrait1"/>
              <w:ind w:left="0" w:right="1134" w:firstLine="0"/>
              <w:rPr>
                <w:rFonts w:ascii="Calibri" w:hAnsi="Calibri" w:cs="Calibri"/>
                <w:sz w:val="28"/>
              </w:rPr>
            </w:pPr>
          </w:p>
        </w:tc>
        <w:tc>
          <w:tcPr>
            <w:tcW w:w="1337" w:type="dxa"/>
            <w:vAlign w:val="center"/>
          </w:tcPr>
          <w:p w14:paraId="2DF23F24" w14:textId="77777777" w:rsidR="00981C68" w:rsidRPr="00B81B31" w:rsidRDefault="00981C68" w:rsidP="00667457">
            <w:pPr>
              <w:pStyle w:val="Retrait1"/>
              <w:ind w:left="0" w:right="1134" w:firstLine="0"/>
              <w:rPr>
                <w:rFonts w:ascii="Calibri" w:hAnsi="Calibri" w:cs="Calibri"/>
                <w:sz w:val="28"/>
              </w:rPr>
            </w:pPr>
          </w:p>
        </w:tc>
        <w:tc>
          <w:tcPr>
            <w:tcW w:w="1337" w:type="dxa"/>
            <w:vAlign w:val="center"/>
          </w:tcPr>
          <w:p w14:paraId="416D16C1" w14:textId="77777777" w:rsidR="00981C68" w:rsidRPr="00B81B31" w:rsidRDefault="00981C68" w:rsidP="00667457">
            <w:pPr>
              <w:pStyle w:val="Retrait1"/>
              <w:ind w:left="0" w:right="1134" w:firstLine="0"/>
              <w:rPr>
                <w:rFonts w:ascii="Calibri" w:hAnsi="Calibri" w:cs="Calibri"/>
                <w:sz w:val="28"/>
              </w:rPr>
            </w:pPr>
          </w:p>
        </w:tc>
        <w:tc>
          <w:tcPr>
            <w:tcW w:w="1711" w:type="dxa"/>
            <w:vAlign w:val="center"/>
          </w:tcPr>
          <w:p w14:paraId="110EB951" w14:textId="77777777" w:rsidR="00981C68" w:rsidRPr="00B81B31" w:rsidRDefault="00981C68" w:rsidP="00667457">
            <w:pPr>
              <w:pStyle w:val="Retrait1"/>
              <w:ind w:left="0" w:right="1134" w:firstLine="0"/>
              <w:rPr>
                <w:rFonts w:ascii="Calibri" w:hAnsi="Calibri" w:cs="Calibri"/>
                <w:sz w:val="28"/>
              </w:rPr>
            </w:pPr>
          </w:p>
        </w:tc>
        <w:tc>
          <w:tcPr>
            <w:tcW w:w="2006" w:type="dxa"/>
            <w:vAlign w:val="center"/>
          </w:tcPr>
          <w:p w14:paraId="7CE80BAC" w14:textId="77777777" w:rsidR="00981C68" w:rsidRPr="00B81B31" w:rsidRDefault="00981C68" w:rsidP="00667457">
            <w:pPr>
              <w:pStyle w:val="Retrait1"/>
              <w:ind w:left="0" w:right="1134" w:firstLine="0"/>
              <w:rPr>
                <w:rFonts w:ascii="Calibri" w:hAnsi="Calibri" w:cs="Calibri"/>
                <w:sz w:val="28"/>
              </w:rPr>
            </w:pPr>
          </w:p>
        </w:tc>
      </w:tr>
      <w:tr w:rsidR="00981C68" w:rsidRPr="00B81B31" w14:paraId="5CB87A5E" w14:textId="77777777" w:rsidTr="00667457">
        <w:trPr>
          <w:trHeight w:val="316"/>
        </w:trPr>
        <w:tc>
          <w:tcPr>
            <w:tcW w:w="2815" w:type="dxa"/>
            <w:vAlign w:val="center"/>
          </w:tcPr>
          <w:p w14:paraId="525532A6"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8624</w:t>
            </w:r>
          </w:p>
        </w:tc>
        <w:tc>
          <w:tcPr>
            <w:tcW w:w="1324" w:type="dxa"/>
            <w:vAlign w:val="center"/>
          </w:tcPr>
          <w:p w14:paraId="2984DE73" w14:textId="77777777" w:rsidR="00981C68" w:rsidRPr="00B81B31" w:rsidRDefault="00981C68" w:rsidP="00667457">
            <w:pPr>
              <w:pStyle w:val="Retrait1"/>
              <w:ind w:left="0" w:right="1134" w:firstLine="0"/>
              <w:rPr>
                <w:rFonts w:ascii="Calibri" w:hAnsi="Calibri" w:cs="Calibri"/>
                <w:sz w:val="28"/>
              </w:rPr>
            </w:pPr>
          </w:p>
        </w:tc>
        <w:tc>
          <w:tcPr>
            <w:tcW w:w="1337" w:type="dxa"/>
            <w:vAlign w:val="center"/>
          </w:tcPr>
          <w:p w14:paraId="6956BAF1" w14:textId="77777777" w:rsidR="00981C68" w:rsidRPr="00B81B31" w:rsidRDefault="00981C68" w:rsidP="00667457">
            <w:pPr>
              <w:pStyle w:val="Retrait1"/>
              <w:ind w:left="0" w:right="1134" w:firstLine="0"/>
              <w:rPr>
                <w:rFonts w:ascii="Calibri" w:hAnsi="Calibri" w:cs="Calibri"/>
                <w:sz w:val="28"/>
              </w:rPr>
            </w:pPr>
          </w:p>
        </w:tc>
        <w:tc>
          <w:tcPr>
            <w:tcW w:w="1337" w:type="dxa"/>
            <w:vAlign w:val="center"/>
          </w:tcPr>
          <w:p w14:paraId="3F4E8F3C" w14:textId="77777777" w:rsidR="00981C68" w:rsidRPr="00B81B31" w:rsidRDefault="00981C68" w:rsidP="00667457">
            <w:pPr>
              <w:pStyle w:val="Retrait1"/>
              <w:ind w:left="0" w:right="1134" w:firstLine="0"/>
              <w:rPr>
                <w:rFonts w:ascii="Calibri" w:hAnsi="Calibri" w:cs="Calibri"/>
                <w:sz w:val="28"/>
              </w:rPr>
            </w:pPr>
          </w:p>
        </w:tc>
        <w:tc>
          <w:tcPr>
            <w:tcW w:w="1711" w:type="dxa"/>
            <w:vAlign w:val="center"/>
          </w:tcPr>
          <w:p w14:paraId="43D9C8EA" w14:textId="77777777" w:rsidR="00981C68" w:rsidRPr="00B81B31" w:rsidRDefault="00981C68" w:rsidP="00667457">
            <w:pPr>
              <w:pStyle w:val="Retrait1"/>
              <w:ind w:left="0" w:right="1134" w:firstLine="0"/>
              <w:rPr>
                <w:rFonts w:ascii="Calibri" w:hAnsi="Calibri" w:cs="Calibri"/>
                <w:sz w:val="28"/>
              </w:rPr>
            </w:pPr>
          </w:p>
        </w:tc>
        <w:tc>
          <w:tcPr>
            <w:tcW w:w="2006" w:type="dxa"/>
            <w:vAlign w:val="center"/>
          </w:tcPr>
          <w:p w14:paraId="14FD83DD" w14:textId="77777777" w:rsidR="00981C68" w:rsidRPr="00B81B31" w:rsidRDefault="00981C68" w:rsidP="00667457">
            <w:pPr>
              <w:pStyle w:val="Retrait1"/>
              <w:ind w:left="0" w:right="1134" w:firstLine="0"/>
              <w:rPr>
                <w:rFonts w:ascii="Calibri" w:hAnsi="Calibri" w:cs="Calibri"/>
                <w:sz w:val="28"/>
              </w:rPr>
            </w:pPr>
          </w:p>
        </w:tc>
      </w:tr>
      <w:tr w:rsidR="00981C68" w:rsidRPr="00B81B31" w14:paraId="6494FF88" w14:textId="77777777" w:rsidTr="00667457">
        <w:trPr>
          <w:trHeight w:val="331"/>
        </w:trPr>
        <w:tc>
          <w:tcPr>
            <w:tcW w:w="2815" w:type="dxa"/>
            <w:vAlign w:val="center"/>
          </w:tcPr>
          <w:p w14:paraId="2C3B541F"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6523</w:t>
            </w:r>
          </w:p>
        </w:tc>
        <w:tc>
          <w:tcPr>
            <w:tcW w:w="1324" w:type="dxa"/>
            <w:vAlign w:val="center"/>
          </w:tcPr>
          <w:p w14:paraId="7B16F948" w14:textId="77777777" w:rsidR="00981C68" w:rsidRPr="00B81B31" w:rsidRDefault="00981C68" w:rsidP="00667457">
            <w:pPr>
              <w:pStyle w:val="Retrait1"/>
              <w:ind w:left="0" w:right="1134" w:firstLine="0"/>
              <w:rPr>
                <w:rFonts w:ascii="Calibri" w:hAnsi="Calibri" w:cs="Calibri"/>
                <w:sz w:val="28"/>
              </w:rPr>
            </w:pPr>
          </w:p>
        </w:tc>
        <w:tc>
          <w:tcPr>
            <w:tcW w:w="1337" w:type="dxa"/>
            <w:vAlign w:val="center"/>
          </w:tcPr>
          <w:p w14:paraId="3B663F0F" w14:textId="77777777" w:rsidR="00981C68" w:rsidRPr="00B81B31" w:rsidRDefault="00981C68" w:rsidP="00667457">
            <w:pPr>
              <w:pStyle w:val="Retrait1"/>
              <w:ind w:left="0" w:right="1134" w:firstLine="0"/>
              <w:rPr>
                <w:rFonts w:ascii="Calibri" w:hAnsi="Calibri" w:cs="Calibri"/>
                <w:sz w:val="28"/>
              </w:rPr>
            </w:pPr>
          </w:p>
        </w:tc>
        <w:tc>
          <w:tcPr>
            <w:tcW w:w="1337" w:type="dxa"/>
            <w:vAlign w:val="center"/>
          </w:tcPr>
          <w:p w14:paraId="5C8DFEAF" w14:textId="77777777" w:rsidR="00981C68" w:rsidRPr="00B81B31" w:rsidRDefault="00981C68" w:rsidP="00667457">
            <w:pPr>
              <w:pStyle w:val="Retrait1"/>
              <w:ind w:left="0" w:right="1134" w:firstLine="0"/>
              <w:rPr>
                <w:rFonts w:ascii="Calibri" w:hAnsi="Calibri" w:cs="Calibri"/>
                <w:sz w:val="28"/>
              </w:rPr>
            </w:pPr>
          </w:p>
        </w:tc>
        <w:tc>
          <w:tcPr>
            <w:tcW w:w="1711" w:type="dxa"/>
            <w:vAlign w:val="center"/>
          </w:tcPr>
          <w:p w14:paraId="4E70706A" w14:textId="77777777" w:rsidR="00981C68" w:rsidRPr="00B81B31" w:rsidRDefault="00981C68" w:rsidP="00667457">
            <w:pPr>
              <w:pStyle w:val="Retrait1"/>
              <w:ind w:left="0" w:right="1134" w:firstLine="0"/>
              <w:rPr>
                <w:rFonts w:ascii="Calibri" w:hAnsi="Calibri" w:cs="Calibri"/>
                <w:sz w:val="28"/>
              </w:rPr>
            </w:pPr>
          </w:p>
        </w:tc>
        <w:tc>
          <w:tcPr>
            <w:tcW w:w="2006" w:type="dxa"/>
            <w:vAlign w:val="center"/>
          </w:tcPr>
          <w:p w14:paraId="4A95817A" w14:textId="77777777" w:rsidR="00981C68" w:rsidRPr="00B81B31" w:rsidRDefault="00981C68" w:rsidP="00667457">
            <w:pPr>
              <w:pStyle w:val="Retrait1"/>
              <w:ind w:left="0" w:right="1134" w:firstLine="0"/>
              <w:rPr>
                <w:rFonts w:ascii="Calibri" w:hAnsi="Calibri" w:cs="Calibri"/>
                <w:sz w:val="28"/>
              </w:rPr>
            </w:pPr>
          </w:p>
        </w:tc>
      </w:tr>
      <w:tr w:rsidR="00981C68" w:rsidRPr="00B81B31" w14:paraId="31B52363" w14:textId="77777777" w:rsidTr="00667457">
        <w:trPr>
          <w:trHeight w:val="331"/>
        </w:trPr>
        <w:tc>
          <w:tcPr>
            <w:tcW w:w="2815" w:type="dxa"/>
            <w:vAlign w:val="center"/>
          </w:tcPr>
          <w:p w14:paraId="431BF8EB"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4521</w:t>
            </w:r>
          </w:p>
        </w:tc>
        <w:tc>
          <w:tcPr>
            <w:tcW w:w="1324" w:type="dxa"/>
            <w:vAlign w:val="center"/>
          </w:tcPr>
          <w:p w14:paraId="23293A85" w14:textId="77777777" w:rsidR="00981C68" w:rsidRPr="00B81B31" w:rsidRDefault="00981C68" w:rsidP="00667457">
            <w:pPr>
              <w:pStyle w:val="Retrait1"/>
              <w:ind w:left="0" w:right="1134" w:firstLine="0"/>
              <w:rPr>
                <w:rFonts w:ascii="Calibri" w:hAnsi="Calibri" w:cs="Calibri"/>
                <w:sz w:val="28"/>
              </w:rPr>
            </w:pPr>
          </w:p>
        </w:tc>
        <w:tc>
          <w:tcPr>
            <w:tcW w:w="1337" w:type="dxa"/>
            <w:vAlign w:val="center"/>
          </w:tcPr>
          <w:p w14:paraId="7FB6D069" w14:textId="77777777" w:rsidR="00981C68" w:rsidRPr="00B81B31" w:rsidRDefault="00981C68" w:rsidP="00667457">
            <w:pPr>
              <w:pStyle w:val="Retrait1"/>
              <w:ind w:left="0" w:right="1134" w:firstLine="0"/>
              <w:rPr>
                <w:rFonts w:ascii="Calibri" w:hAnsi="Calibri" w:cs="Calibri"/>
                <w:sz w:val="28"/>
              </w:rPr>
            </w:pPr>
          </w:p>
        </w:tc>
        <w:tc>
          <w:tcPr>
            <w:tcW w:w="1337" w:type="dxa"/>
            <w:vAlign w:val="center"/>
          </w:tcPr>
          <w:p w14:paraId="23665304" w14:textId="77777777" w:rsidR="00981C68" w:rsidRPr="00B81B31" w:rsidRDefault="00981C68" w:rsidP="00667457">
            <w:pPr>
              <w:pStyle w:val="Retrait1"/>
              <w:ind w:left="0" w:right="1134" w:firstLine="0"/>
              <w:rPr>
                <w:rFonts w:ascii="Calibri" w:hAnsi="Calibri" w:cs="Calibri"/>
                <w:sz w:val="28"/>
              </w:rPr>
            </w:pPr>
          </w:p>
        </w:tc>
        <w:tc>
          <w:tcPr>
            <w:tcW w:w="1711" w:type="dxa"/>
            <w:vAlign w:val="center"/>
          </w:tcPr>
          <w:p w14:paraId="278B987F" w14:textId="77777777" w:rsidR="00981C68" w:rsidRPr="00B81B31" w:rsidRDefault="00981C68" w:rsidP="00667457">
            <w:pPr>
              <w:pStyle w:val="Retrait1"/>
              <w:ind w:left="0" w:right="1134" w:firstLine="0"/>
              <w:rPr>
                <w:rFonts w:ascii="Calibri" w:hAnsi="Calibri" w:cs="Calibri"/>
                <w:sz w:val="28"/>
              </w:rPr>
            </w:pPr>
          </w:p>
        </w:tc>
        <w:tc>
          <w:tcPr>
            <w:tcW w:w="2006" w:type="dxa"/>
            <w:vAlign w:val="center"/>
          </w:tcPr>
          <w:p w14:paraId="31660406" w14:textId="77777777" w:rsidR="00981C68" w:rsidRPr="00B81B31" w:rsidRDefault="00981C68" w:rsidP="00667457">
            <w:pPr>
              <w:pStyle w:val="Retrait1"/>
              <w:ind w:left="0" w:right="1134" w:firstLine="0"/>
              <w:rPr>
                <w:rFonts w:ascii="Calibri" w:hAnsi="Calibri" w:cs="Calibri"/>
                <w:sz w:val="28"/>
              </w:rPr>
            </w:pPr>
          </w:p>
        </w:tc>
      </w:tr>
      <w:tr w:rsidR="00981C68" w:rsidRPr="00B81B31" w14:paraId="175BA84C" w14:textId="77777777" w:rsidTr="00667457">
        <w:trPr>
          <w:trHeight w:val="331"/>
        </w:trPr>
        <w:tc>
          <w:tcPr>
            <w:tcW w:w="2815" w:type="dxa"/>
            <w:vAlign w:val="center"/>
          </w:tcPr>
          <w:p w14:paraId="0D1B5234" w14:textId="77777777" w:rsidR="00981C68" w:rsidRPr="00B81B31" w:rsidRDefault="00981C68" w:rsidP="00667457">
            <w:pPr>
              <w:pStyle w:val="Retrait1"/>
              <w:ind w:left="0" w:right="1134" w:firstLine="0"/>
              <w:jc w:val="center"/>
              <w:rPr>
                <w:rFonts w:ascii="Calibri" w:hAnsi="Calibri" w:cs="Calibri"/>
                <w:sz w:val="28"/>
              </w:rPr>
            </w:pPr>
            <w:r w:rsidRPr="00B81B31">
              <w:rPr>
                <w:rFonts w:ascii="Calibri" w:hAnsi="Calibri" w:cs="Calibri"/>
                <w:sz w:val="28"/>
              </w:rPr>
              <w:t>0197</w:t>
            </w:r>
          </w:p>
        </w:tc>
        <w:tc>
          <w:tcPr>
            <w:tcW w:w="1324" w:type="dxa"/>
            <w:vAlign w:val="center"/>
          </w:tcPr>
          <w:p w14:paraId="6C2D4212" w14:textId="77777777" w:rsidR="00981C68" w:rsidRPr="00B81B31" w:rsidRDefault="00981C68" w:rsidP="00667457">
            <w:pPr>
              <w:pStyle w:val="Retrait1"/>
              <w:ind w:left="0" w:right="1134" w:firstLine="0"/>
              <w:rPr>
                <w:rFonts w:ascii="Calibri" w:hAnsi="Calibri" w:cs="Calibri"/>
                <w:sz w:val="28"/>
              </w:rPr>
            </w:pPr>
          </w:p>
        </w:tc>
        <w:tc>
          <w:tcPr>
            <w:tcW w:w="1337" w:type="dxa"/>
            <w:vAlign w:val="center"/>
          </w:tcPr>
          <w:p w14:paraId="1F4C9AB0" w14:textId="77777777" w:rsidR="00981C68" w:rsidRPr="00B81B31" w:rsidRDefault="00981C68" w:rsidP="00667457">
            <w:pPr>
              <w:pStyle w:val="Retrait1"/>
              <w:ind w:left="0" w:right="1134" w:firstLine="0"/>
              <w:rPr>
                <w:rFonts w:ascii="Calibri" w:hAnsi="Calibri" w:cs="Calibri"/>
                <w:sz w:val="28"/>
              </w:rPr>
            </w:pPr>
          </w:p>
        </w:tc>
        <w:tc>
          <w:tcPr>
            <w:tcW w:w="1337" w:type="dxa"/>
            <w:vAlign w:val="center"/>
          </w:tcPr>
          <w:p w14:paraId="58D70603" w14:textId="77777777" w:rsidR="00981C68" w:rsidRPr="00B81B31" w:rsidRDefault="00981C68" w:rsidP="00667457">
            <w:pPr>
              <w:pStyle w:val="Retrait1"/>
              <w:ind w:left="0" w:right="1134" w:firstLine="0"/>
              <w:rPr>
                <w:rFonts w:ascii="Calibri" w:hAnsi="Calibri" w:cs="Calibri"/>
                <w:sz w:val="28"/>
              </w:rPr>
            </w:pPr>
          </w:p>
        </w:tc>
        <w:tc>
          <w:tcPr>
            <w:tcW w:w="1711" w:type="dxa"/>
            <w:vAlign w:val="center"/>
          </w:tcPr>
          <w:p w14:paraId="4C0E8425" w14:textId="77777777" w:rsidR="00981C68" w:rsidRPr="00B81B31" w:rsidRDefault="00981C68" w:rsidP="00667457">
            <w:pPr>
              <w:pStyle w:val="Retrait1"/>
              <w:ind w:left="0" w:right="1134" w:firstLine="0"/>
              <w:rPr>
                <w:rFonts w:ascii="Calibri" w:hAnsi="Calibri" w:cs="Calibri"/>
                <w:sz w:val="28"/>
              </w:rPr>
            </w:pPr>
          </w:p>
        </w:tc>
        <w:tc>
          <w:tcPr>
            <w:tcW w:w="2006" w:type="dxa"/>
            <w:vAlign w:val="center"/>
          </w:tcPr>
          <w:p w14:paraId="63F05E39" w14:textId="77777777" w:rsidR="00981C68" w:rsidRPr="00B81B31" w:rsidRDefault="00981C68" w:rsidP="00667457">
            <w:pPr>
              <w:pStyle w:val="Retrait1"/>
              <w:ind w:left="0" w:right="1134" w:firstLine="0"/>
              <w:rPr>
                <w:rFonts w:ascii="Calibri" w:hAnsi="Calibri" w:cs="Calibri"/>
                <w:sz w:val="28"/>
              </w:rPr>
            </w:pPr>
          </w:p>
        </w:tc>
      </w:tr>
    </w:tbl>
    <w:p w14:paraId="32541B31" w14:textId="77777777" w:rsidR="002C26FF" w:rsidRPr="00B81B31" w:rsidRDefault="002C26FF" w:rsidP="002C26FF">
      <w:pPr>
        <w:pStyle w:val="Retrait1"/>
        <w:ind w:right="1134"/>
        <w:rPr>
          <w:rFonts w:ascii="Calibri" w:hAnsi="Calibri" w:cs="Calibri"/>
          <w:sz w:val="28"/>
        </w:rPr>
      </w:pPr>
    </w:p>
    <w:p w14:paraId="5FA3E763" w14:textId="77777777" w:rsidR="007C7960" w:rsidRPr="00B81B31" w:rsidRDefault="002C26FF" w:rsidP="002C26FF">
      <w:pPr>
        <w:pStyle w:val="Retrait1"/>
        <w:ind w:right="1134"/>
        <w:rPr>
          <w:rFonts w:ascii="Calibri" w:hAnsi="Calibri" w:cs="Calibri"/>
          <w:sz w:val="28"/>
        </w:rPr>
        <w:sectPr w:rsidR="007C7960" w:rsidRPr="00B81B31" w:rsidSect="009571F5">
          <w:pgSz w:w="12242" w:h="15842"/>
          <w:pgMar w:top="851" w:right="1134" w:bottom="851" w:left="1134" w:header="720" w:footer="720" w:gutter="0"/>
          <w:pgNumType w:start="0"/>
          <w:cols w:space="720"/>
          <w:titlePg/>
        </w:sectPr>
      </w:pPr>
      <w:r w:rsidRPr="00B81B31">
        <w:rPr>
          <w:rFonts w:ascii="Calibri" w:hAnsi="Calibri" w:cs="Calibri"/>
          <w:sz w:val="28"/>
        </w:rPr>
        <w:t>Nom et signature :</w:t>
      </w:r>
    </w:p>
    <w:p w14:paraId="2DF0B0D6" w14:textId="77777777" w:rsidR="009571F5" w:rsidRPr="00B81B31" w:rsidRDefault="00B62138">
      <w:pPr>
        <w:pStyle w:val="Retrait1"/>
        <w:ind w:right="1134"/>
        <w:rPr>
          <w:rFonts w:ascii="Calibri" w:hAnsi="Calibri" w:cs="Calibri"/>
          <w:sz w:val="28"/>
        </w:rPr>
      </w:pPr>
      <w:r>
        <w:rPr>
          <w:rFonts w:ascii="Calibri" w:hAnsi="Calibri" w:cs="Calibri"/>
          <w:noProof/>
          <w:sz w:val="28"/>
        </w:rPr>
        <w:lastRenderedPageBreak/>
        <mc:AlternateContent>
          <mc:Choice Requires="wps">
            <w:drawing>
              <wp:anchor distT="0" distB="0" distL="114300" distR="114300" simplePos="0" relativeHeight="251661312" behindDoc="0" locked="0" layoutInCell="1" allowOverlap="1" wp14:anchorId="3A5A38FF" wp14:editId="32495508">
                <wp:simplePos x="0" y="0"/>
                <wp:positionH relativeFrom="column">
                  <wp:posOffset>360045</wp:posOffset>
                </wp:positionH>
                <wp:positionV relativeFrom="paragraph">
                  <wp:posOffset>-172720</wp:posOffset>
                </wp:positionV>
                <wp:extent cx="5521960" cy="794385"/>
                <wp:effectExtent l="13335" t="15240" r="17780" b="28575"/>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960" cy="79438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3E3F4D3D" w14:textId="77777777" w:rsidR="000D0C8C" w:rsidRPr="000B18CF" w:rsidRDefault="000D0C8C" w:rsidP="000D3755">
                            <w:pPr>
                              <w:jc w:val="center"/>
                              <w:rPr>
                                <w:b/>
                                <w:color w:val="FFFFFF"/>
                                <w:sz w:val="28"/>
                                <w:szCs w:val="28"/>
                              </w:rPr>
                            </w:pPr>
                          </w:p>
                          <w:p w14:paraId="1D82E95D" w14:textId="1CCBD699" w:rsidR="000D0C8C" w:rsidRPr="00FD7E41" w:rsidRDefault="000D0C8C" w:rsidP="000D3755">
                            <w:pPr>
                              <w:jc w:val="center"/>
                              <w:rPr>
                                <w:b/>
                                <w:color w:val="C0504D"/>
                                <w:sz w:val="28"/>
                                <w:szCs w:val="28"/>
                              </w:rPr>
                            </w:pPr>
                            <w:r w:rsidRPr="00467F77">
                              <w:rPr>
                                <w:b/>
                                <w:color w:val="C0504D"/>
                                <w:sz w:val="28"/>
                                <w:szCs w:val="28"/>
                              </w:rPr>
                              <w:t>MACARONS OFFICIELS DU CONCOURS DES VINS NIMES 20</w:t>
                            </w:r>
                            <w:r w:rsidR="00CC1B70">
                              <w:rPr>
                                <w:b/>
                                <w:color w:val="C0504D"/>
                                <w:sz w:val="28"/>
                                <w:szCs w:val="28"/>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A38FF" id="AutoShape 86" o:spid="_x0000_s1035" style="position:absolute;left:0;text-align:left;margin-left:28.35pt;margin-top:-13.6pt;width:434.8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" strokecolor="#92cddc" strokeweight="1pt">
                <v:fill color2="#b6dde8" focus="100%" type="gradient"/>
                <v:shadow on="t" color="#205867" opacity=".5" offset="1pt"/>
                <v:textbox>
                  <w:txbxContent>
                    <w:p w14:paraId="3E3F4D3D" w14:textId="77777777" w:rsidR="000D0C8C" w:rsidRPr="000B18CF" w:rsidRDefault="000D0C8C" w:rsidP="000D3755">
                      <w:pPr>
                        <w:jc w:val="center"/>
                        <w:rPr>
                          <w:b/>
                          <w:color w:val="FFFFFF"/>
                          <w:sz w:val="28"/>
                          <w:szCs w:val="28"/>
                        </w:rPr>
                      </w:pPr>
                    </w:p>
                    <w:p w14:paraId="1D82E95D" w14:textId="1CCBD699" w:rsidR="000D0C8C" w:rsidRPr="00FD7E41" w:rsidRDefault="000D0C8C" w:rsidP="000D3755">
                      <w:pPr>
                        <w:jc w:val="center"/>
                        <w:rPr>
                          <w:b/>
                          <w:color w:val="C0504D"/>
                          <w:sz w:val="28"/>
                          <w:szCs w:val="28"/>
                        </w:rPr>
                      </w:pPr>
                      <w:r w:rsidRPr="00467F77">
                        <w:rPr>
                          <w:b/>
                          <w:color w:val="C0504D"/>
                          <w:sz w:val="28"/>
                          <w:szCs w:val="28"/>
                        </w:rPr>
                        <w:t>MACARONS OFFICIELS DU CONCOURS DES VINS NIMES 20</w:t>
                      </w:r>
                      <w:r w:rsidR="00CC1B70">
                        <w:rPr>
                          <w:b/>
                          <w:color w:val="C0504D"/>
                          <w:sz w:val="28"/>
                          <w:szCs w:val="28"/>
                        </w:rPr>
                        <w:t>22</w:t>
                      </w:r>
                    </w:p>
                  </w:txbxContent>
                </v:textbox>
              </v:roundrect>
            </w:pict>
          </mc:Fallback>
        </mc:AlternateContent>
      </w:r>
    </w:p>
    <w:p w14:paraId="423F6436" w14:textId="77777777" w:rsidR="009571F5" w:rsidRPr="00B81B31" w:rsidRDefault="009571F5">
      <w:pPr>
        <w:pStyle w:val="Retrait1"/>
        <w:ind w:right="1134"/>
        <w:rPr>
          <w:rFonts w:ascii="Calibri" w:hAnsi="Calibri" w:cs="Calibri"/>
          <w:sz w:val="28"/>
        </w:rPr>
      </w:pPr>
    </w:p>
    <w:p w14:paraId="14F433C7" w14:textId="77777777" w:rsidR="00DA37E0" w:rsidRPr="00B81B31" w:rsidRDefault="00DA37E0">
      <w:pPr>
        <w:pStyle w:val="Retrait1"/>
        <w:ind w:right="1134"/>
        <w:jc w:val="right"/>
        <w:rPr>
          <w:rFonts w:ascii="Calibri" w:hAnsi="Calibri" w:cs="Calibri"/>
          <w:b/>
          <w:i/>
          <w:sz w:val="20"/>
        </w:rPr>
      </w:pPr>
    </w:p>
    <w:p w14:paraId="777309B2" w14:textId="77777777" w:rsidR="00DA37E0" w:rsidRPr="00B81B31" w:rsidRDefault="00DA37E0">
      <w:pPr>
        <w:pStyle w:val="Retrait1"/>
        <w:ind w:right="1134"/>
        <w:jc w:val="center"/>
        <w:rPr>
          <w:rFonts w:ascii="Calibri" w:hAnsi="Calibri" w:cs="Calibri"/>
          <w:sz w:val="28"/>
        </w:rPr>
      </w:pPr>
    </w:p>
    <w:p w14:paraId="1347D88B" w14:textId="77777777" w:rsidR="00F92443" w:rsidRPr="00A22D5B" w:rsidRDefault="00F92443">
      <w:pPr>
        <w:pStyle w:val="Retrait1"/>
        <w:ind w:right="1134"/>
        <w:jc w:val="center"/>
        <w:rPr>
          <w:rFonts w:ascii="Calibri" w:hAnsi="Calibri" w:cs="Calibri"/>
          <w:sz w:val="28"/>
          <w:highlight w:val="yellow"/>
        </w:rPr>
      </w:pPr>
    </w:p>
    <w:p w14:paraId="464B0F1B" w14:textId="77777777" w:rsidR="00F92443" w:rsidRPr="00B81B31" w:rsidRDefault="00B17083">
      <w:pPr>
        <w:pStyle w:val="Retrait1"/>
        <w:ind w:right="1134"/>
        <w:jc w:val="center"/>
        <w:rPr>
          <w:rFonts w:ascii="Calibri" w:hAnsi="Calibri" w:cs="Calibri"/>
          <w:sz w:val="28"/>
        </w:rPr>
      </w:pPr>
      <w:r w:rsidRPr="00B81B31">
        <w:rPr>
          <w:rFonts w:ascii="Calibri" w:hAnsi="Calibri" w:cs="Calibri"/>
          <w:sz w:val="28"/>
        </w:rPr>
        <w:t xml:space="preserve"> </w:t>
      </w:r>
    </w:p>
    <w:p w14:paraId="488F6B01" w14:textId="77777777" w:rsidR="00F92443" w:rsidRPr="00B81B31" w:rsidRDefault="00F92443" w:rsidP="00C60C40">
      <w:pPr>
        <w:pStyle w:val="Retrait1"/>
        <w:ind w:left="0" w:right="1134" w:firstLine="0"/>
        <w:rPr>
          <w:rFonts w:ascii="Calibri" w:hAnsi="Calibri" w:cs="Calibri"/>
          <w:sz w:val="28"/>
        </w:rPr>
      </w:pPr>
    </w:p>
    <w:p w14:paraId="4108EA4B" w14:textId="52F45A56" w:rsidR="00F92443" w:rsidRPr="00B81B31" w:rsidRDefault="00F92443" w:rsidP="00D45D49">
      <w:pPr>
        <w:pStyle w:val="Retrait1"/>
        <w:ind w:right="1134"/>
        <w:rPr>
          <w:rFonts w:ascii="Calibri" w:hAnsi="Calibri" w:cs="Calibri"/>
          <w:sz w:val="28"/>
        </w:rPr>
      </w:pPr>
    </w:p>
    <w:p w14:paraId="0E110C6D" w14:textId="77777777" w:rsidR="00F95E66" w:rsidRDefault="00F95E66" w:rsidP="00D45D49">
      <w:pPr>
        <w:pStyle w:val="Retrait1"/>
        <w:ind w:right="51"/>
        <w:rPr>
          <w:rFonts w:ascii="Calibri" w:hAnsi="Calibri" w:cs="Calibri"/>
          <w:sz w:val="28"/>
        </w:rPr>
      </w:pPr>
    </w:p>
    <w:p w14:paraId="3F166885" w14:textId="77777777" w:rsidR="00C60C40" w:rsidRDefault="00C60C40" w:rsidP="00C60C40">
      <w:pPr>
        <w:pStyle w:val="Retrait1"/>
        <w:ind w:left="0" w:right="51" w:firstLine="0"/>
        <w:rPr>
          <w:rFonts w:ascii="Calibri" w:hAnsi="Calibri" w:cs="Calibri"/>
          <w:sz w:val="28"/>
        </w:rPr>
      </w:pPr>
    </w:p>
    <w:p w14:paraId="59B495A0" w14:textId="77777777" w:rsidR="00C60C40" w:rsidRDefault="00C60C40" w:rsidP="00C60C40">
      <w:pPr>
        <w:pStyle w:val="Retrait1"/>
        <w:ind w:left="0" w:right="51" w:firstLine="0"/>
        <w:rPr>
          <w:rFonts w:ascii="Calibri" w:hAnsi="Calibri" w:cs="Calibri"/>
          <w:sz w:val="28"/>
        </w:rPr>
      </w:pPr>
    </w:p>
    <w:p w14:paraId="7FDCF6C2" w14:textId="77777777" w:rsidR="00C60C40" w:rsidRDefault="00C60C40" w:rsidP="00C60C40">
      <w:pPr>
        <w:pStyle w:val="Retrait1"/>
        <w:ind w:left="0" w:right="51" w:firstLine="0"/>
        <w:rPr>
          <w:rFonts w:ascii="Calibri" w:hAnsi="Calibri" w:cs="Calibri"/>
          <w:sz w:val="28"/>
        </w:rPr>
      </w:pPr>
    </w:p>
    <w:p w14:paraId="5AF3764C" w14:textId="7C918BB0" w:rsidR="00C60C40" w:rsidRDefault="00AD4B15" w:rsidP="00C60C40">
      <w:pPr>
        <w:pStyle w:val="Retrait1"/>
        <w:ind w:left="0" w:right="51" w:firstLine="0"/>
        <w:rPr>
          <w:rFonts w:ascii="Calibri" w:hAnsi="Calibri" w:cs="Calibri"/>
          <w:sz w:val="28"/>
        </w:rPr>
      </w:pPr>
      <w:r>
        <w:rPr>
          <w:rFonts w:ascii="Calibri" w:hAnsi="Calibri" w:cs="Calibri"/>
          <w:noProof/>
          <w:sz w:val="22"/>
          <w:szCs w:val="22"/>
        </w:rPr>
        <w:drawing>
          <wp:inline distT="0" distB="0" distL="0" distR="0" wp14:anchorId="76A8DEB9" wp14:editId="3632F36E">
            <wp:extent cx="1895475" cy="175581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9458" cy="1778025"/>
                    </a:xfrm>
                    <a:prstGeom prst="rect">
                      <a:avLst/>
                    </a:prstGeom>
                    <a:noFill/>
                    <a:ln>
                      <a:noFill/>
                    </a:ln>
                  </pic:spPr>
                </pic:pic>
              </a:graphicData>
            </a:graphic>
          </wp:inline>
        </w:drawing>
      </w:r>
      <w:r w:rsidR="00585247">
        <w:rPr>
          <w:rFonts w:ascii="Calibri" w:hAnsi="Calibri" w:cs="Calibri"/>
          <w:noProof/>
          <w:sz w:val="22"/>
          <w:szCs w:val="22"/>
        </w:rPr>
        <w:drawing>
          <wp:inline distT="0" distB="0" distL="0" distR="0" wp14:anchorId="105CF0FA" wp14:editId="658C642B">
            <wp:extent cx="1897446" cy="1725553"/>
            <wp:effectExtent l="0" t="0" r="7620" b="825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5020" cy="1823382"/>
                    </a:xfrm>
                    <a:prstGeom prst="rect">
                      <a:avLst/>
                    </a:prstGeom>
                    <a:noFill/>
                    <a:ln>
                      <a:noFill/>
                    </a:ln>
                  </pic:spPr>
                </pic:pic>
              </a:graphicData>
            </a:graphic>
          </wp:inline>
        </w:drawing>
      </w:r>
      <w:r w:rsidR="009B2ED4">
        <w:rPr>
          <w:rFonts w:ascii="Calibri" w:hAnsi="Calibri" w:cs="Calibri"/>
          <w:noProof/>
          <w:sz w:val="22"/>
          <w:szCs w:val="22"/>
        </w:rPr>
        <w:drawing>
          <wp:inline distT="0" distB="0" distL="0" distR="0" wp14:anchorId="7EA5EA47" wp14:editId="2DB6D144">
            <wp:extent cx="1887220" cy="1809365"/>
            <wp:effectExtent l="0" t="0" r="0"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5909" cy="1846458"/>
                    </a:xfrm>
                    <a:prstGeom prst="rect">
                      <a:avLst/>
                    </a:prstGeom>
                    <a:noFill/>
                    <a:ln>
                      <a:noFill/>
                    </a:ln>
                  </pic:spPr>
                </pic:pic>
              </a:graphicData>
            </a:graphic>
          </wp:inline>
        </w:drawing>
      </w:r>
    </w:p>
    <w:p w14:paraId="490E2B55" w14:textId="77777777" w:rsidR="00C60C40" w:rsidRDefault="00C60C40" w:rsidP="00C60C40">
      <w:pPr>
        <w:pStyle w:val="Retrait1"/>
        <w:ind w:left="0" w:right="51" w:firstLine="0"/>
        <w:rPr>
          <w:rFonts w:ascii="Calibri" w:hAnsi="Calibri" w:cs="Calibri"/>
          <w:sz w:val="28"/>
        </w:rPr>
      </w:pPr>
    </w:p>
    <w:p w14:paraId="3FA14108" w14:textId="77777777" w:rsidR="00C60C40" w:rsidRDefault="00C60C40" w:rsidP="00C60C40">
      <w:pPr>
        <w:pStyle w:val="Retrait1"/>
        <w:ind w:left="0" w:right="51" w:firstLine="0"/>
        <w:rPr>
          <w:rFonts w:ascii="Calibri" w:hAnsi="Calibri" w:cs="Calibri"/>
          <w:sz w:val="28"/>
        </w:rPr>
      </w:pPr>
    </w:p>
    <w:p w14:paraId="2848B1FD" w14:textId="77777777" w:rsidR="00C60C40" w:rsidRDefault="00C60C40" w:rsidP="00C60C40">
      <w:pPr>
        <w:pStyle w:val="Retrait1"/>
        <w:ind w:left="0" w:right="51" w:firstLine="0"/>
        <w:rPr>
          <w:rFonts w:ascii="Calibri" w:hAnsi="Calibri" w:cs="Calibri"/>
          <w:sz w:val="28"/>
        </w:rPr>
      </w:pPr>
    </w:p>
    <w:p w14:paraId="07E107D6" w14:textId="77777777" w:rsidR="00C60C40" w:rsidRDefault="00C60C40" w:rsidP="00C60C40">
      <w:pPr>
        <w:pStyle w:val="Retrait1"/>
        <w:ind w:left="0" w:right="51" w:firstLine="0"/>
        <w:rPr>
          <w:rFonts w:ascii="Calibri" w:hAnsi="Calibri" w:cs="Calibri"/>
          <w:sz w:val="28"/>
        </w:rPr>
      </w:pPr>
    </w:p>
    <w:p w14:paraId="5EF656CF" w14:textId="77777777" w:rsidR="003463B7" w:rsidRPr="003463B7" w:rsidRDefault="003463B7" w:rsidP="003463B7">
      <w:pPr>
        <w:pStyle w:val="Retrait1"/>
        <w:ind w:left="0" w:right="51" w:firstLine="0"/>
        <w:rPr>
          <w:rFonts w:ascii="Calibri" w:hAnsi="Calibri" w:cs="Calibri"/>
          <w:sz w:val="22"/>
          <w:szCs w:val="22"/>
        </w:rPr>
      </w:pPr>
    </w:p>
    <w:sectPr w:rsidR="003463B7" w:rsidRPr="003463B7" w:rsidSect="009571F5">
      <w:pgSz w:w="12242" w:h="15842"/>
      <w:pgMar w:top="851" w:right="1134" w:bottom="851"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69F9" w14:textId="77777777" w:rsidR="00842F62" w:rsidRDefault="00842F62">
      <w:r>
        <w:separator/>
      </w:r>
    </w:p>
  </w:endnote>
  <w:endnote w:type="continuationSeparator" w:id="0">
    <w:p w14:paraId="212EDBD0" w14:textId="77777777" w:rsidR="00842F62" w:rsidRDefault="0084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0993" w14:textId="77777777" w:rsidR="000D0C8C" w:rsidRDefault="000D0C8C" w:rsidP="000553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EC3454" w14:textId="77777777" w:rsidR="000D0C8C" w:rsidRDefault="000D0C8C" w:rsidP="000553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1D00" w14:textId="77777777" w:rsidR="000D0C8C" w:rsidRDefault="000D0C8C" w:rsidP="00931D5A">
    <w:pPr>
      <w:pStyle w:val="Pieddepage"/>
      <w:framePr w:wrap="around" w:vAnchor="text" w:hAnchor="margin" w:xAlign="center" w:y="1"/>
      <w:jc w:val="right"/>
    </w:pPr>
    <w:r>
      <w:fldChar w:fldCharType="begin"/>
    </w:r>
    <w:r>
      <w:instrText xml:space="preserve"> PAGE   \* MERGEFORMAT </w:instrText>
    </w:r>
    <w:r>
      <w:fldChar w:fldCharType="separate"/>
    </w:r>
    <w:r w:rsidR="001F6ACC">
      <w:rPr>
        <w:noProof/>
      </w:rPr>
      <w:t>11</w:t>
    </w:r>
    <w:r>
      <w:rPr>
        <w:noProof/>
      </w:rPr>
      <w:fldChar w:fldCharType="end"/>
    </w:r>
  </w:p>
  <w:p w14:paraId="0FCF5102" w14:textId="77777777" w:rsidR="000D0C8C" w:rsidRDefault="000D0C8C" w:rsidP="00055364">
    <w:pPr>
      <w:pStyle w:val="Pieddepage"/>
      <w:framePr w:wrap="around" w:vAnchor="text" w:hAnchor="margin" w:xAlign="center" w:y="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599918"/>
      <w:docPartObj>
        <w:docPartGallery w:val="Page Numbers (Bottom of Page)"/>
        <w:docPartUnique/>
      </w:docPartObj>
    </w:sdtPr>
    <w:sdtEndPr/>
    <w:sdtContent>
      <w:p w14:paraId="479470B4" w14:textId="77777777" w:rsidR="000D0C8C" w:rsidRDefault="000D0C8C">
        <w:pPr>
          <w:pStyle w:val="Pieddepage"/>
          <w:jc w:val="center"/>
        </w:pPr>
        <w:r>
          <w:fldChar w:fldCharType="begin"/>
        </w:r>
        <w:r>
          <w:instrText xml:space="preserve"> PAGE   \* MERGEFORMAT </w:instrText>
        </w:r>
        <w:r>
          <w:fldChar w:fldCharType="separate"/>
        </w:r>
        <w:r w:rsidR="001F6ACC">
          <w:rPr>
            <w:noProof/>
          </w:rPr>
          <w:t>0</w:t>
        </w:r>
        <w:r>
          <w:rPr>
            <w:noProof/>
          </w:rPr>
          <w:fldChar w:fldCharType="end"/>
        </w:r>
      </w:p>
    </w:sdtContent>
  </w:sdt>
  <w:p w14:paraId="24B4918B" w14:textId="77777777" w:rsidR="000D0C8C" w:rsidRDefault="000D0C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7A5DA" w14:textId="77777777" w:rsidR="00842F62" w:rsidRDefault="00842F62">
      <w:r>
        <w:separator/>
      </w:r>
    </w:p>
  </w:footnote>
  <w:footnote w:type="continuationSeparator" w:id="0">
    <w:p w14:paraId="5662C2A9" w14:textId="77777777" w:rsidR="00842F62" w:rsidRDefault="00842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AE9CE0"/>
    <w:lvl w:ilvl="0">
      <w:numFmt w:val="decimal"/>
      <w:lvlText w:val="*"/>
      <w:lvlJc w:val="left"/>
    </w:lvl>
  </w:abstractNum>
  <w:abstractNum w:abstractNumId="1" w15:restartNumberingAfterBreak="0">
    <w:nsid w:val="06231BF4"/>
    <w:multiLevelType w:val="hybridMultilevel"/>
    <w:tmpl w:val="518A9816"/>
    <w:lvl w:ilvl="0" w:tplc="C478D480">
      <w:start w:val="1"/>
      <w:numFmt w:val="bullet"/>
      <w:lvlText w:val=""/>
      <w:lvlJc w:val="left"/>
      <w:pPr>
        <w:tabs>
          <w:tab w:val="num" w:pos="76"/>
        </w:tabs>
        <w:ind w:left="76" w:hanging="360"/>
      </w:pPr>
      <w:rPr>
        <w:rFonts w:ascii="Wingdings" w:hAnsi="Wingdings" w:hint="default"/>
        <w:sz w:val="24"/>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2" w15:restartNumberingAfterBreak="0">
    <w:nsid w:val="09D13655"/>
    <w:multiLevelType w:val="hybridMultilevel"/>
    <w:tmpl w:val="D2BE810E"/>
    <w:lvl w:ilvl="0" w:tplc="AF7E052C">
      <w:start w:val="1"/>
      <w:numFmt w:val="decimal"/>
      <w:lvlText w:val="(%1)"/>
      <w:lvlJc w:val="left"/>
      <w:pPr>
        <w:tabs>
          <w:tab w:val="num" w:pos="218"/>
        </w:tabs>
        <w:ind w:left="218" w:hanging="360"/>
      </w:pPr>
      <w:rPr>
        <w:rFonts w:hint="default"/>
        <w:i/>
        <w:u w:val="single"/>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3" w15:restartNumberingAfterBreak="0">
    <w:nsid w:val="12D11676"/>
    <w:multiLevelType w:val="hybridMultilevel"/>
    <w:tmpl w:val="B3E4B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6E2012"/>
    <w:multiLevelType w:val="hybridMultilevel"/>
    <w:tmpl w:val="D37CF1AC"/>
    <w:lvl w:ilvl="0" w:tplc="F30A5856">
      <w:start w:val="1"/>
      <w:numFmt w:val="bullet"/>
      <w:lvlText w:val="t"/>
      <w:lvlJc w:val="left"/>
      <w:pPr>
        <w:ind w:left="720" w:hanging="360"/>
      </w:pPr>
      <w:rPr>
        <w:rFonts w:ascii="Wingdings" w:hAnsi="Wingdings" w:hint="default"/>
        <w:color w:val="3184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0D3A38"/>
    <w:multiLevelType w:val="hybridMultilevel"/>
    <w:tmpl w:val="ADB0D6AA"/>
    <w:lvl w:ilvl="0" w:tplc="EEFE1AD0">
      <w:start w:val="1"/>
      <w:numFmt w:val="bullet"/>
      <w:lvlText w:val=""/>
      <w:lvlJc w:val="left"/>
      <w:pPr>
        <w:ind w:left="720" w:hanging="360"/>
      </w:pPr>
      <w:rPr>
        <w:rFonts w:ascii="Wingdings 2" w:hAnsi="Wingdings 2" w:hint="default"/>
        <w:color w:val="3184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3E0CE9"/>
    <w:multiLevelType w:val="hybridMultilevel"/>
    <w:tmpl w:val="518A9816"/>
    <w:lvl w:ilvl="0" w:tplc="C478D480">
      <w:start w:val="1"/>
      <w:numFmt w:val="bullet"/>
      <w:lvlText w:val=""/>
      <w:lvlJc w:val="left"/>
      <w:pPr>
        <w:tabs>
          <w:tab w:val="num" w:pos="76"/>
        </w:tabs>
        <w:ind w:left="76" w:hanging="360"/>
      </w:pPr>
      <w:rPr>
        <w:rFonts w:ascii="Wingdings" w:hAnsi="Wingdings" w:hint="default"/>
        <w:sz w:val="24"/>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7" w15:restartNumberingAfterBreak="0">
    <w:nsid w:val="19C83AF1"/>
    <w:multiLevelType w:val="hybridMultilevel"/>
    <w:tmpl w:val="D79ADBCC"/>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E1672C0"/>
    <w:multiLevelType w:val="hybridMultilevel"/>
    <w:tmpl w:val="DC1E0A00"/>
    <w:lvl w:ilvl="0" w:tplc="3BD24C38">
      <w:start w:val="1"/>
      <w:numFmt w:val="bullet"/>
      <w:lvlText w:val="t"/>
      <w:lvlJc w:val="left"/>
      <w:pPr>
        <w:ind w:left="720" w:hanging="360"/>
      </w:pPr>
      <w:rPr>
        <w:rFonts w:ascii="Wingdings" w:hAnsi="Wingdings" w:hint="default"/>
        <w:color w:val="9436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014E79"/>
    <w:multiLevelType w:val="hybridMultilevel"/>
    <w:tmpl w:val="7818BD2E"/>
    <w:lvl w:ilvl="0" w:tplc="7506E896">
      <w:start w:val="2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47D4D"/>
    <w:multiLevelType w:val="hybridMultilevel"/>
    <w:tmpl w:val="F46A41D8"/>
    <w:lvl w:ilvl="0" w:tplc="6680CE54">
      <w:start w:val="1"/>
      <w:numFmt w:val="bullet"/>
      <w:lvlText w:val=""/>
      <w:lvlJc w:val="left"/>
      <w:pPr>
        <w:ind w:left="720" w:hanging="360"/>
      </w:pPr>
      <w:rPr>
        <w:rFonts w:ascii="Wingdings 2" w:hAnsi="Wingdings 2" w:hint="default"/>
        <w:color w:val="3184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136121"/>
    <w:multiLevelType w:val="hybridMultilevel"/>
    <w:tmpl w:val="8C0ACB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AF792C"/>
    <w:multiLevelType w:val="hybridMultilevel"/>
    <w:tmpl w:val="3CE6939A"/>
    <w:lvl w:ilvl="0" w:tplc="05D65636">
      <w:start w:val="1"/>
      <w:numFmt w:val="bullet"/>
      <w:lvlText w:val="t"/>
      <w:lvlJc w:val="left"/>
      <w:pPr>
        <w:ind w:left="720" w:hanging="360"/>
      </w:pPr>
      <w:rPr>
        <w:rFonts w:ascii="Wingdings" w:hAnsi="Wingdings" w:hint="default"/>
        <w:color w:val="31849B"/>
      </w:rPr>
    </w:lvl>
    <w:lvl w:ilvl="1" w:tplc="5F56FF98">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E62C9E"/>
    <w:multiLevelType w:val="hybridMultilevel"/>
    <w:tmpl w:val="6A6896F2"/>
    <w:lvl w:ilvl="0" w:tplc="46A69C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3B7D4A"/>
    <w:multiLevelType w:val="hybridMultilevel"/>
    <w:tmpl w:val="9CFE478C"/>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B675A1D"/>
    <w:multiLevelType w:val="hybridMultilevel"/>
    <w:tmpl w:val="CBB8E046"/>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1543365"/>
    <w:multiLevelType w:val="hybridMultilevel"/>
    <w:tmpl w:val="38849654"/>
    <w:lvl w:ilvl="0" w:tplc="53B0D7A4">
      <w:start w:val="1"/>
      <w:numFmt w:val="bullet"/>
      <w:lvlText w:val="t"/>
      <w:lvlJc w:val="left"/>
      <w:pPr>
        <w:tabs>
          <w:tab w:val="num" w:pos="780"/>
        </w:tabs>
        <w:ind w:left="780" w:hanging="360"/>
      </w:pPr>
      <w:rPr>
        <w:rFonts w:ascii="Wingdings" w:hAnsi="Wingdings" w:hint="default"/>
        <w:color w:val="31849B"/>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CDE4055"/>
    <w:multiLevelType w:val="hybridMultilevel"/>
    <w:tmpl w:val="6DD897E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B6687"/>
    <w:multiLevelType w:val="hybridMultilevel"/>
    <w:tmpl w:val="518A9816"/>
    <w:lvl w:ilvl="0" w:tplc="D8B648CC">
      <w:start w:val="1"/>
      <w:numFmt w:val="decimal"/>
      <w:lvlText w:val="(%1)"/>
      <w:lvlJc w:val="left"/>
      <w:pPr>
        <w:tabs>
          <w:tab w:val="num" w:pos="76"/>
        </w:tabs>
        <w:ind w:left="76" w:hanging="360"/>
      </w:pPr>
      <w:rPr>
        <w:rFonts w:hint="default"/>
        <w:i/>
        <w:u w:val="single"/>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19" w15:restartNumberingAfterBreak="0">
    <w:nsid w:val="523F70F6"/>
    <w:multiLevelType w:val="hybridMultilevel"/>
    <w:tmpl w:val="BA1E8EA4"/>
    <w:lvl w:ilvl="0" w:tplc="4072D09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20749"/>
    <w:multiLevelType w:val="hybridMultilevel"/>
    <w:tmpl w:val="39EEC9A2"/>
    <w:lvl w:ilvl="0" w:tplc="711A8B9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F709E0"/>
    <w:multiLevelType w:val="hybridMultilevel"/>
    <w:tmpl w:val="35988994"/>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542638A"/>
    <w:multiLevelType w:val="hybridMultilevel"/>
    <w:tmpl w:val="EC006F0C"/>
    <w:lvl w:ilvl="0" w:tplc="8D22C256">
      <w:start w:val="1"/>
      <w:numFmt w:val="bullet"/>
      <w:lvlText w:val="t"/>
      <w:lvlJc w:val="left"/>
      <w:pPr>
        <w:tabs>
          <w:tab w:val="num" w:pos="720"/>
        </w:tabs>
        <w:ind w:left="720" w:hanging="360"/>
      </w:pPr>
      <w:rPr>
        <w:rFonts w:ascii="Wingdings" w:hAnsi="Wingdings" w:hint="default"/>
        <w:color w:val="31849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F1403E"/>
    <w:multiLevelType w:val="hybridMultilevel"/>
    <w:tmpl w:val="8D2A2280"/>
    <w:lvl w:ilvl="0" w:tplc="3BD24C38">
      <w:start w:val="1"/>
      <w:numFmt w:val="bullet"/>
      <w:lvlText w:val="t"/>
      <w:lvlJc w:val="left"/>
      <w:pPr>
        <w:ind w:left="720" w:hanging="360"/>
      </w:pPr>
      <w:rPr>
        <w:rFonts w:ascii="Wingdings" w:hAnsi="Wingdings" w:hint="default"/>
        <w:color w:val="943634"/>
      </w:rPr>
    </w:lvl>
    <w:lvl w:ilvl="1" w:tplc="3BD24C38">
      <w:start w:val="1"/>
      <w:numFmt w:val="bullet"/>
      <w:lvlText w:val="t"/>
      <w:lvlJc w:val="left"/>
      <w:pPr>
        <w:ind w:left="1440" w:hanging="360"/>
      </w:pPr>
      <w:rPr>
        <w:rFonts w:ascii="Wingdings" w:hAnsi="Wingdings" w:hint="default"/>
        <w:color w:val="94363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BA639A"/>
    <w:multiLevelType w:val="hybridMultilevel"/>
    <w:tmpl w:val="CFAC9CE4"/>
    <w:lvl w:ilvl="0" w:tplc="4072D09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F75EB"/>
    <w:multiLevelType w:val="hybridMultilevel"/>
    <w:tmpl w:val="0DC0D41C"/>
    <w:lvl w:ilvl="0" w:tplc="E07EE482">
      <w:start w:val="1"/>
      <w:numFmt w:val="bullet"/>
      <w:lvlText w:val="t"/>
      <w:lvlJc w:val="left"/>
      <w:pPr>
        <w:tabs>
          <w:tab w:val="num" w:pos="720"/>
        </w:tabs>
        <w:ind w:left="720" w:hanging="360"/>
      </w:pPr>
      <w:rPr>
        <w:rFonts w:ascii="Wingdings" w:hAnsi="Wingdings" w:hint="default"/>
        <w:color w:val="31849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3B7001"/>
    <w:multiLevelType w:val="hybridMultilevel"/>
    <w:tmpl w:val="2E420390"/>
    <w:lvl w:ilvl="0" w:tplc="F202D7DC">
      <w:start w:val="1"/>
      <w:numFmt w:val="bullet"/>
      <w:lvlText w:val="t"/>
      <w:lvlJc w:val="left"/>
      <w:pPr>
        <w:ind w:left="720" w:hanging="360"/>
      </w:pPr>
      <w:rPr>
        <w:rFonts w:ascii="Wingdings" w:hAnsi="Wingdings" w:hint="default"/>
        <w:color w:val="3184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4350226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16cid:durableId="17445975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071778890">
    <w:abstractNumId w:val="18"/>
  </w:num>
  <w:num w:numId="4" w16cid:durableId="227762350">
    <w:abstractNumId w:val="6"/>
  </w:num>
  <w:num w:numId="5" w16cid:durableId="706682562">
    <w:abstractNumId w:val="1"/>
  </w:num>
  <w:num w:numId="6" w16cid:durableId="654262039">
    <w:abstractNumId w:val="2"/>
  </w:num>
  <w:num w:numId="7" w16cid:durableId="728193953">
    <w:abstractNumId w:val="19"/>
  </w:num>
  <w:num w:numId="8" w16cid:durableId="295450188">
    <w:abstractNumId w:val="24"/>
  </w:num>
  <w:num w:numId="9" w16cid:durableId="71659755">
    <w:abstractNumId w:val="21"/>
  </w:num>
  <w:num w:numId="10" w16cid:durableId="1876841980">
    <w:abstractNumId w:val="14"/>
  </w:num>
  <w:num w:numId="11" w16cid:durableId="1102649804">
    <w:abstractNumId w:val="15"/>
  </w:num>
  <w:num w:numId="12" w16cid:durableId="1743798629">
    <w:abstractNumId w:val="7"/>
  </w:num>
  <w:num w:numId="13" w16cid:durableId="707535581">
    <w:abstractNumId w:val="9"/>
  </w:num>
  <w:num w:numId="14" w16cid:durableId="1976058519">
    <w:abstractNumId w:val="17"/>
  </w:num>
  <w:num w:numId="15" w16cid:durableId="2124306816">
    <w:abstractNumId w:val="10"/>
  </w:num>
  <w:num w:numId="16" w16cid:durableId="1071730939">
    <w:abstractNumId w:val="16"/>
  </w:num>
  <w:num w:numId="17" w16cid:durableId="367878836">
    <w:abstractNumId w:val="4"/>
  </w:num>
  <w:num w:numId="18" w16cid:durableId="638344179">
    <w:abstractNumId w:val="3"/>
  </w:num>
  <w:num w:numId="19" w16cid:durableId="1652710360">
    <w:abstractNumId w:val="12"/>
  </w:num>
  <w:num w:numId="20" w16cid:durableId="286620128">
    <w:abstractNumId w:val="23"/>
  </w:num>
  <w:num w:numId="21" w16cid:durableId="1794135414">
    <w:abstractNumId w:val="22"/>
  </w:num>
  <w:num w:numId="22" w16cid:durableId="812529862">
    <w:abstractNumId w:val="25"/>
  </w:num>
  <w:num w:numId="23" w16cid:durableId="362905463">
    <w:abstractNumId w:val="26"/>
  </w:num>
  <w:num w:numId="24" w16cid:durableId="1950114451">
    <w:abstractNumId w:val="5"/>
  </w:num>
  <w:num w:numId="25" w16cid:durableId="88353025">
    <w:abstractNumId w:val="8"/>
  </w:num>
  <w:num w:numId="26" w16cid:durableId="1375084059">
    <w:abstractNumId w:val="20"/>
  </w:num>
  <w:num w:numId="27" w16cid:durableId="680207762">
    <w:abstractNumId w:val="13"/>
  </w:num>
  <w:num w:numId="28" w16cid:durableId="15315269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D4"/>
    <w:rsid w:val="0002264F"/>
    <w:rsid w:val="00031AB7"/>
    <w:rsid w:val="00037F7F"/>
    <w:rsid w:val="0004455C"/>
    <w:rsid w:val="00051079"/>
    <w:rsid w:val="000534EB"/>
    <w:rsid w:val="00053C6A"/>
    <w:rsid w:val="00054A77"/>
    <w:rsid w:val="00055364"/>
    <w:rsid w:val="00057537"/>
    <w:rsid w:val="00061780"/>
    <w:rsid w:val="00086B55"/>
    <w:rsid w:val="00090BFC"/>
    <w:rsid w:val="000A3F02"/>
    <w:rsid w:val="000B0D22"/>
    <w:rsid w:val="000B10DA"/>
    <w:rsid w:val="000B18CF"/>
    <w:rsid w:val="000B2D69"/>
    <w:rsid w:val="000C16C4"/>
    <w:rsid w:val="000C1AF1"/>
    <w:rsid w:val="000D020E"/>
    <w:rsid w:val="000D0C8C"/>
    <w:rsid w:val="000D1AB2"/>
    <w:rsid w:val="000D2D03"/>
    <w:rsid w:val="000D3755"/>
    <w:rsid w:val="000D598E"/>
    <w:rsid w:val="000D6549"/>
    <w:rsid w:val="000D6917"/>
    <w:rsid w:val="000E0182"/>
    <w:rsid w:val="000F00C3"/>
    <w:rsid w:val="000F44EB"/>
    <w:rsid w:val="000F504D"/>
    <w:rsid w:val="0010540B"/>
    <w:rsid w:val="00120348"/>
    <w:rsid w:val="0012210B"/>
    <w:rsid w:val="0013283D"/>
    <w:rsid w:val="00136427"/>
    <w:rsid w:val="00137720"/>
    <w:rsid w:val="00137D0D"/>
    <w:rsid w:val="001471B6"/>
    <w:rsid w:val="00156038"/>
    <w:rsid w:val="00160395"/>
    <w:rsid w:val="00164A87"/>
    <w:rsid w:val="001670A5"/>
    <w:rsid w:val="00190EAD"/>
    <w:rsid w:val="0019585E"/>
    <w:rsid w:val="001A3C22"/>
    <w:rsid w:val="001B200B"/>
    <w:rsid w:val="001C36B8"/>
    <w:rsid w:val="001D0F28"/>
    <w:rsid w:val="001D3679"/>
    <w:rsid w:val="001E10ED"/>
    <w:rsid w:val="001F6ACC"/>
    <w:rsid w:val="002161F4"/>
    <w:rsid w:val="002426D4"/>
    <w:rsid w:val="00247F3A"/>
    <w:rsid w:val="00250FA3"/>
    <w:rsid w:val="00266342"/>
    <w:rsid w:val="00273FBB"/>
    <w:rsid w:val="00290E11"/>
    <w:rsid w:val="00291FA2"/>
    <w:rsid w:val="00293469"/>
    <w:rsid w:val="002A0875"/>
    <w:rsid w:val="002B15D9"/>
    <w:rsid w:val="002B1E79"/>
    <w:rsid w:val="002B2EF0"/>
    <w:rsid w:val="002B75F7"/>
    <w:rsid w:val="002B7FE2"/>
    <w:rsid w:val="002C05E2"/>
    <w:rsid w:val="002C26FF"/>
    <w:rsid w:val="002E0F59"/>
    <w:rsid w:val="002E18A4"/>
    <w:rsid w:val="003023C2"/>
    <w:rsid w:val="00312646"/>
    <w:rsid w:val="0032479E"/>
    <w:rsid w:val="003258E3"/>
    <w:rsid w:val="00327154"/>
    <w:rsid w:val="003460A5"/>
    <w:rsid w:val="003463B7"/>
    <w:rsid w:val="00351824"/>
    <w:rsid w:val="003556AF"/>
    <w:rsid w:val="00370B18"/>
    <w:rsid w:val="00371C25"/>
    <w:rsid w:val="00376BF4"/>
    <w:rsid w:val="00380025"/>
    <w:rsid w:val="00380631"/>
    <w:rsid w:val="0038217C"/>
    <w:rsid w:val="003B7082"/>
    <w:rsid w:val="003C3582"/>
    <w:rsid w:val="003F3444"/>
    <w:rsid w:val="00402DC1"/>
    <w:rsid w:val="004070FC"/>
    <w:rsid w:val="00407A08"/>
    <w:rsid w:val="004166E9"/>
    <w:rsid w:val="004210F4"/>
    <w:rsid w:val="00442445"/>
    <w:rsid w:val="004425FF"/>
    <w:rsid w:val="004445C7"/>
    <w:rsid w:val="0045633A"/>
    <w:rsid w:val="00457C2D"/>
    <w:rsid w:val="00457C7A"/>
    <w:rsid w:val="004625D9"/>
    <w:rsid w:val="00463869"/>
    <w:rsid w:val="00467F77"/>
    <w:rsid w:val="00467F82"/>
    <w:rsid w:val="004816CA"/>
    <w:rsid w:val="004820E5"/>
    <w:rsid w:val="00484903"/>
    <w:rsid w:val="00492EAA"/>
    <w:rsid w:val="004C03C2"/>
    <w:rsid w:val="004C7889"/>
    <w:rsid w:val="004E75E4"/>
    <w:rsid w:val="004F43E9"/>
    <w:rsid w:val="0050070A"/>
    <w:rsid w:val="00500E42"/>
    <w:rsid w:val="005019DC"/>
    <w:rsid w:val="00501A2D"/>
    <w:rsid w:val="00505476"/>
    <w:rsid w:val="00536B21"/>
    <w:rsid w:val="005409F1"/>
    <w:rsid w:val="005416C7"/>
    <w:rsid w:val="00542FD1"/>
    <w:rsid w:val="005529FC"/>
    <w:rsid w:val="0055416B"/>
    <w:rsid w:val="00562B7D"/>
    <w:rsid w:val="0056587D"/>
    <w:rsid w:val="00565960"/>
    <w:rsid w:val="00577851"/>
    <w:rsid w:val="00585247"/>
    <w:rsid w:val="00586B31"/>
    <w:rsid w:val="00595BB9"/>
    <w:rsid w:val="005B1447"/>
    <w:rsid w:val="005C5D2E"/>
    <w:rsid w:val="005D1AE9"/>
    <w:rsid w:val="005D74DF"/>
    <w:rsid w:val="005F4572"/>
    <w:rsid w:val="005F6693"/>
    <w:rsid w:val="00605CA8"/>
    <w:rsid w:val="0061530A"/>
    <w:rsid w:val="006170F7"/>
    <w:rsid w:val="00622624"/>
    <w:rsid w:val="00632EDA"/>
    <w:rsid w:val="00662F52"/>
    <w:rsid w:val="00667457"/>
    <w:rsid w:val="00675D3D"/>
    <w:rsid w:val="006766F2"/>
    <w:rsid w:val="00686AB2"/>
    <w:rsid w:val="00693855"/>
    <w:rsid w:val="006957BC"/>
    <w:rsid w:val="0069646D"/>
    <w:rsid w:val="006B528C"/>
    <w:rsid w:val="006E209F"/>
    <w:rsid w:val="007014D7"/>
    <w:rsid w:val="007032F8"/>
    <w:rsid w:val="00706A83"/>
    <w:rsid w:val="007077F1"/>
    <w:rsid w:val="00707AD2"/>
    <w:rsid w:val="00710272"/>
    <w:rsid w:val="00720F1A"/>
    <w:rsid w:val="007222E6"/>
    <w:rsid w:val="0072270E"/>
    <w:rsid w:val="00727739"/>
    <w:rsid w:val="0073090C"/>
    <w:rsid w:val="00740E2F"/>
    <w:rsid w:val="00752B3B"/>
    <w:rsid w:val="0076021A"/>
    <w:rsid w:val="007604BB"/>
    <w:rsid w:val="00764458"/>
    <w:rsid w:val="00775C4F"/>
    <w:rsid w:val="007804AD"/>
    <w:rsid w:val="00781CF0"/>
    <w:rsid w:val="00795446"/>
    <w:rsid w:val="007966E7"/>
    <w:rsid w:val="007A06B0"/>
    <w:rsid w:val="007B493F"/>
    <w:rsid w:val="007B7E35"/>
    <w:rsid w:val="007C448D"/>
    <w:rsid w:val="007C7960"/>
    <w:rsid w:val="007D1AE4"/>
    <w:rsid w:val="007E2B52"/>
    <w:rsid w:val="007F4C3A"/>
    <w:rsid w:val="0081017B"/>
    <w:rsid w:val="00820224"/>
    <w:rsid w:val="0082412D"/>
    <w:rsid w:val="008271DD"/>
    <w:rsid w:val="00832F48"/>
    <w:rsid w:val="0083640D"/>
    <w:rsid w:val="008418C0"/>
    <w:rsid w:val="00842F62"/>
    <w:rsid w:val="008457BD"/>
    <w:rsid w:val="008729B7"/>
    <w:rsid w:val="00875D0D"/>
    <w:rsid w:val="008B1599"/>
    <w:rsid w:val="008B458F"/>
    <w:rsid w:val="008C0ADC"/>
    <w:rsid w:val="008C3427"/>
    <w:rsid w:val="008D4441"/>
    <w:rsid w:val="008F6446"/>
    <w:rsid w:val="008F72E5"/>
    <w:rsid w:val="009076DE"/>
    <w:rsid w:val="00907B5A"/>
    <w:rsid w:val="00915E90"/>
    <w:rsid w:val="00931D5A"/>
    <w:rsid w:val="00942388"/>
    <w:rsid w:val="00955FB8"/>
    <w:rsid w:val="009571F5"/>
    <w:rsid w:val="00966F46"/>
    <w:rsid w:val="00973723"/>
    <w:rsid w:val="00977AA0"/>
    <w:rsid w:val="009800DB"/>
    <w:rsid w:val="00981C68"/>
    <w:rsid w:val="00992434"/>
    <w:rsid w:val="00992F13"/>
    <w:rsid w:val="009A0A88"/>
    <w:rsid w:val="009B2ED4"/>
    <w:rsid w:val="009B3F20"/>
    <w:rsid w:val="009C30A9"/>
    <w:rsid w:val="009C42AA"/>
    <w:rsid w:val="009C46C5"/>
    <w:rsid w:val="009C6743"/>
    <w:rsid w:val="009D4679"/>
    <w:rsid w:val="009F6486"/>
    <w:rsid w:val="00A002DA"/>
    <w:rsid w:val="00A04BDD"/>
    <w:rsid w:val="00A056DA"/>
    <w:rsid w:val="00A05B3C"/>
    <w:rsid w:val="00A116A7"/>
    <w:rsid w:val="00A154E0"/>
    <w:rsid w:val="00A154F1"/>
    <w:rsid w:val="00A16DCE"/>
    <w:rsid w:val="00A22D5B"/>
    <w:rsid w:val="00A31AFC"/>
    <w:rsid w:val="00A41C59"/>
    <w:rsid w:val="00A4279A"/>
    <w:rsid w:val="00A4528F"/>
    <w:rsid w:val="00A65CB7"/>
    <w:rsid w:val="00A713DD"/>
    <w:rsid w:val="00A8011A"/>
    <w:rsid w:val="00A81A5B"/>
    <w:rsid w:val="00A831D6"/>
    <w:rsid w:val="00A85140"/>
    <w:rsid w:val="00A86FD4"/>
    <w:rsid w:val="00A9714B"/>
    <w:rsid w:val="00AA747F"/>
    <w:rsid w:val="00AB2148"/>
    <w:rsid w:val="00AB2B5D"/>
    <w:rsid w:val="00AC285C"/>
    <w:rsid w:val="00AD1B6B"/>
    <w:rsid w:val="00AD4B15"/>
    <w:rsid w:val="00AE3870"/>
    <w:rsid w:val="00AF13DF"/>
    <w:rsid w:val="00AF655C"/>
    <w:rsid w:val="00AF7016"/>
    <w:rsid w:val="00B0769E"/>
    <w:rsid w:val="00B17083"/>
    <w:rsid w:val="00B2189C"/>
    <w:rsid w:val="00B3106D"/>
    <w:rsid w:val="00B312CA"/>
    <w:rsid w:val="00B4079A"/>
    <w:rsid w:val="00B42421"/>
    <w:rsid w:val="00B4795A"/>
    <w:rsid w:val="00B5030E"/>
    <w:rsid w:val="00B505DE"/>
    <w:rsid w:val="00B53986"/>
    <w:rsid w:val="00B5419C"/>
    <w:rsid w:val="00B6102B"/>
    <w:rsid w:val="00B62138"/>
    <w:rsid w:val="00B81B31"/>
    <w:rsid w:val="00B831A7"/>
    <w:rsid w:val="00B87563"/>
    <w:rsid w:val="00B901F0"/>
    <w:rsid w:val="00BB0149"/>
    <w:rsid w:val="00BB2B9A"/>
    <w:rsid w:val="00BC6670"/>
    <w:rsid w:val="00BE1142"/>
    <w:rsid w:val="00BE2909"/>
    <w:rsid w:val="00BF08F2"/>
    <w:rsid w:val="00BF65BE"/>
    <w:rsid w:val="00C046E8"/>
    <w:rsid w:val="00C129DB"/>
    <w:rsid w:val="00C16D20"/>
    <w:rsid w:val="00C26228"/>
    <w:rsid w:val="00C3216F"/>
    <w:rsid w:val="00C40B1E"/>
    <w:rsid w:val="00C46F80"/>
    <w:rsid w:val="00C47197"/>
    <w:rsid w:val="00C54744"/>
    <w:rsid w:val="00C55DF7"/>
    <w:rsid w:val="00C60C40"/>
    <w:rsid w:val="00C7008E"/>
    <w:rsid w:val="00C7429C"/>
    <w:rsid w:val="00C74E94"/>
    <w:rsid w:val="00C82A1C"/>
    <w:rsid w:val="00C87C8B"/>
    <w:rsid w:val="00C92815"/>
    <w:rsid w:val="00CA0C0B"/>
    <w:rsid w:val="00CB30CC"/>
    <w:rsid w:val="00CB3AB8"/>
    <w:rsid w:val="00CB6340"/>
    <w:rsid w:val="00CC1B70"/>
    <w:rsid w:val="00CC2C27"/>
    <w:rsid w:val="00CC445B"/>
    <w:rsid w:val="00CC4FAC"/>
    <w:rsid w:val="00CF0F60"/>
    <w:rsid w:val="00CF2C1B"/>
    <w:rsid w:val="00CF6955"/>
    <w:rsid w:val="00D03C1D"/>
    <w:rsid w:val="00D04D5A"/>
    <w:rsid w:val="00D13C42"/>
    <w:rsid w:val="00D15D49"/>
    <w:rsid w:val="00D33399"/>
    <w:rsid w:val="00D42110"/>
    <w:rsid w:val="00D45D49"/>
    <w:rsid w:val="00D47083"/>
    <w:rsid w:val="00D63CE1"/>
    <w:rsid w:val="00D73250"/>
    <w:rsid w:val="00D76C2D"/>
    <w:rsid w:val="00D8235F"/>
    <w:rsid w:val="00D91DA6"/>
    <w:rsid w:val="00D92BF4"/>
    <w:rsid w:val="00D95216"/>
    <w:rsid w:val="00DA37E0"/>
    <w:rsid w:val="00DB2ACB"/>
    <w:rsid w:val="00DB43BE"/>
    <w:rsid w:val="00DC3EED"/>
    <w:rsid w:val="00DC5ECF"/>
    <w:rsid w:val="00DC6301"/>
    <w:rsid w:val="00DC6F7E"/>
    <w:rsid w:val="00DD4BE0"/>
    <w:rsid w:val="00DD5BE3"/>
    <w:rsid w:val="00DE1081"/>
    <w:rsid w:val="00DF0E8F"/>
    <w:rsid w:val="00DF5061"/>
    <w:rsid w:val="00E21D57"/>
    <w:rsid w:val="00E343DD"/>
    <w:rsid w:val="00E34927"/>
    <w:rsid w:val="00E35494"/>
    <w:rsid w:val="00E376C8"/>
    <w:rsid w:val="00E73308"/>
    <w:rsid w:val="00E805A0"/>
    <w:rsid w:val="00E94AD3"/>
    <w:rsid w:val="00EA16F6"/>
    <w:rsid w:val="00EA1747"/>
    <w:rsid w:val="00EA7140"/>
    <w:rsid w:val="00EC10ED"/>
    <w:rsid w:val="00ED3606"/>
    <w:rsid w:val="00F015B7"/>
    <w:rsid w:val="00F03A3F"/>
    <w:rsid w:val="00F13B69"/>
    <w:rsid w:val="00F16914"/>
    <w:rsid w:val="00F20896"/>
    <w:rsid w:val="00F21D27"/>
    <w:rsid w:val="00F23CC5"/>
    <w:rsid w:val="00F26CD5"/>
    <w:rsid w:val="00F35606"/>
    <w:rsid w:val="00F6662C"/>
    <w:rsid w:val="00F84A79"/>
    <w:rsid w:val="00F865BE"/>
    <w:rsid w:val="00F92443"/>
    <w:rsid w:val="00F93E10"/>
    <w:rsid w:val="00F95E66"/>
    <w:rsid w:val="00FB546A"/>
    <w:rsid w:val="00FC7C18"/>
    <w:rsid w:val="00FD7E41"/>
    <w:rsid w:val="00FE046E"/>
    <w:rsid w:val="00FE4688"/>
    <w:rsid w:val="00FF16D4"/>
    <w:rsid w:val="00FF421F"/>
    <w:rsid w:val="00FF4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08540FF"/>
  <w15:docId w15:val="{3FDCEB00-3BD7-40AA-A244-CF376C42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909"/>
    <w:pPr>
      <w:overflowPunct w:val="0"/>
      <w:autoSpaceDE w:val="0"/>
      <w:autoSpaceDN w:val="0"/>
      <w:adjustRightInd w:val="0"/>
      <w:textAlignment w:val="baseline"/>
    </w:pPr>
  </w:style>
  <w:style w:type="paragraph" w:styleId="Titre1">
    <w:name w:val="heading 1"/>
    <w:basedOn w:val="Normal"/>
    <w:next w:val="Normal"/>
    <w:qFormat/>
    <w:rsid w:val="00F23CC5"/>
    <w:pPr>
      <w:keepNext/>
      <w:ind w:left="-71" w:firstLine="71"/>
      <w:jc w:val="center"/>
      <w:outlineLvl w:val="0"/>
    </w:pPr>
    <w:rPr>
      <w:rFonts w:ascii="Times New Roman" w:hAnsi="Times New Roman"/>
      <w:b/>
      <w:i/>
    </w:rPr>
  </w:style>
  <w:style w:type="paragraph" w:styleId="Titre2">
    <w:name w:val="heading 2"/>
    <w:basedOn w:val="Normal"/>
    <w:next w:val="Normal"/>
    <w:qFormat/>
    <w:rsid w:val="00F23CC5"/>
    <w:pPr>
      <w:keepNext/>
      <w:spacing w:before="40" w:after="120"/>
      <w:jc w:val="center"/>
      <w:outlineLvl w:val="1"/>
    </w:pPr>
    <w:rPr>
      <w:rFonts w:ascii="Times New Roman" w:hAnsi="Times New Roman"/>
      <w:b/>
      <w:i/>
      <w:sz w:val="18"/>
    </w:rPr>
  </w:style>
  <w:style w:type="paragraph" w:styleId="Titre3">
    <w:name w:val="heading 3"/>
    <w:basedOn w:val="Normal"/>
    <w:next w:val="Normal"/>
    <w:qFormat/>
    <w:rsid w:val="00F23CC5"/>
    <w:pPr>
      <w:keepNext/>
      <w:ind w:left="-71" w:firstLine="71"/>
      <w:jc w:val="center"/>
      <w:outlineLvl w:val="2"/>
    </w:pPr>
    <w:rPr>
      <w:rFonts w:ascii="Times New Roman" w:hAnsi="Times New Roman"/>
      <w:b/>
      <w:i/>
      <w:sz w:val="18"/>
    </w:rPr>
  </w:style>
  <w:style w:type="paragraph" w:styleId="Titre4">
    <w:name w:val="heading 4"/>
    <w:basedOn w:val="Normal"/>
    <w:next w:val="Normal"/>
    <w:qFormat/>
    <w:rsid w:val="00F23CC5"/>
    <w:pPr>
      <w:keepNext/>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BE2909"/>
  </w:style>
  <w:style w:type="paragraph" w:styleId="Titre">
    <w:name w:val="Title"/>
    <w:basedOn w:val="Normal"/>
    <w:qFormat/>
    <w:rsid w:val="00BE2909"/>
  </w:style>
  <w:style w:type="paragraph" w:customStyle="1" w:styleId="Textesimple">
    <w:name w:val="Texte simple"/>
    <w:basedOn w:val="Normal"/>
    <w:uiPriority w:val="99"/>
    <w:rsid w:val="00BE2909"/>
    <w:rPr>
      <w:rFonts w:ascii="Times New Roman" w:hAnsi="Times New Roman"/>
      <w:sz w:val="24"/>
    </w:rPr>
  </w:style>
  <w:style w:type="paragraph" w:customStyle="1" w:styleId="Retrait1">
    <w:name w:val="Retrait 1"/>
    <w:basedOn w:val="Normal"/>
    <w:rsid w:val="00BE2909"/>
    <w:pPr>
      <w:ind w:left="170" w:hanging="170"/>
      <w:jc w:val="both"/>
    </w:pPr>
    <w:rPr>
      <w:rFonts w:ascii="Times New Roman" w:hAnsi="Times New Roman"/>
      <w:sz w:val="24"/>
    </w:rPr>
  </w:style>
  <w:style w:type="paragraph" w:customStyle="1" w:styleId="Retrait2">
    <w:name w:val="Retrait 2"/>
    <w:basedOn w:val="Normal"/>
    <w:rsid w:val="00BE2909"/>
  </w:style>
  <w:style w:type="paragraph" w:styleId="Pieddepage">
    <w:name w:val="footer"/>
    <w:basedOn w:val="Normal"/>
    <w:link w:val="PieddepageCar"/>
    <w:uiPriority w:val="99"/>
    <w:rsid w:val="00BE2909"/>
    <w:pPr>
      <w:tabs>
        <w:tab w:val="center" w:pos="4536"/>
        <w:tab w:val="right" w:pos="9072"/>
      </w:tabs>
    </w:pPr>
  </w:style>
  <w:style w:type="paragraph" w:styleId="En-tte">
    <w:name w:val="header"/>
    <w:basedOn w:val="Normal"/>
    <w:rsid w:val="00BE2909"/>
    <w:pPr>
      <w:tabs>
        <w:tab w:val="center" w:pos="4536"/>
        <w:tab w:val="right" w:pos="9072"/>
      </w:tabs>
    </w:pPr>
  </w:style>
  <w:style w:type="character" w:styleId="Numrodepage">
    <w:name w:val="page number"/>
    <w:basedOn w:val="Policepardfaut"/>
    <w:rsid w:val="00BE2909"/>
  </w:style>
  <w:style w:type="paragraph" w:styleId="Retraitcorpsdetexte">
    <w:name w:val="Body Text Indent"/>
    <w:basedOn w:val="Normal"/>
    <w:rsid w:val="00F23CC5"/>
    <w:pPr>
      <w:overflowPunct/>
      <w:autoSpaceDE/>
      <w:autoSpaceDN/>
      <w:adjustRightInd/>
      <w:ind w:left="4248"/>
      <w:textAlignment w:val="auto"/>
    </w:pPr>
    <w:rPr>
      <w:rFonts w:ascii="Arial" w:hAnsi="Arial" w:cs="Arial"/>
      <w:caps/>
      <w:sz w:val="28"/>
      <w:szCs w:val="24"/>
    </w:rPr>
  </w:style>
  <w:style w:type="table" w:styleId="Grilledutableau">
    <w:name w:val="Table Grid"/>
    <w:basedOn w:val="TableauNormal"/>
    <w:rsid w:val="002934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931D5A"/>
  </w:style>
  <w:style w:type="character" w:styleId="Lienhypertexte">
    <w:name w:val="Hyperlink"/>
    <w:basedOn w:val="Policepardfaut"/>
    <w:rsid w:val="00A65CB7"/>
    <w:rPr>
      <w:color w:val="0000FF"/>
      <w:u w:val="single"/>
    </w:rPr>
  </w:style>
  <w:style w:type="paragraph" w:styleId="Paragraphedeliste">
    <w:name w:val="List Paragraph"/>
    <w:basedOn w:val="Normal"/>
    <w:uiPriority w:val="34"/>
    <w:qFormat/>
    <w:rsid w:val="00291FA2"/>
    <w:pPr>
      <w:ind w:left="720"/>
      <w:contextualSpacing/>
    </w:pPr>
  </w:style>
  <w:style w:type="paragraph" w:styleId="Textedebulles">
    <w:name w:val="Balloon Text"/>
    <w:basedOn w:val="Normal"/>
    <w:link w:val="TextedebullesCar"/>
    <w:rsid w:val="00662F52"/>
    <w:rPr>
      <w:rFonts w:ascii="Tahoma" w:hAnsi="Tahoma" w:cs="Tahoma"/>
      <w:sz w:val="16"/>
      <w:szCs w:val="16"/>
    </w:rPr>
  </w:style>
  <w:style w:type="character" w:customStyle="1" w:styleId="TextedebullesCar">
    <w:name w:val="Texte de bulles Car"/>
    <w:basedOn w:val="Policepardfaut"/>
    <w:link w:val="Textedebulles"/>
    <w:rsid w:val="00662F52"/>
    <w:rPr>
      <w:rFonts w:ascii="Tahoma" w:hAnsi="Tahoma" w:cs="Tahoma"/>
      <w:sz w:val="16"/>
      <w:szCs w:val="16"/>
    </w:rPr>
  </w:style>
  <w:style w:type="paragraph" w:styleId="Notedebasdepage">
    <w:name w:val="footnote text"/>
    <w:basedOn w:val="Normal"/>
    <w:link w:val="NotedebasdepageCar"/>
    <w:rsid w:val="00484903"/>
  </w:style>
  <w:style w:type="character" w:customStyle="1" w:styleId="NotedebasdepageCar">
    <w:name w:val="Note de bas de page Car"/>
    <w:basedOn w:val="Policepardfaut"/>
    <w:link w:val="Notedebasdepage"/>
    <w:rsid w:val="00484903"/>
  </w:style>
  <w:style w:type="character" w:styleId="Appelnotedebasdep">
    <w:name w:val="footnote reference"/>
    <w:basedOn w:val="Policepardfaut"/>
    <w:rsid w:val="00484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3838">
      <w:bodyDiv w:val="1"/>
      <w:marLeft w:val="0"/>
      <w:marRight w:val="0"/>
      <w:marTop w:val="0"/>
      <w:marBottom w:val="0"/>
      <w:divBdr>
        <w:top w:val="none" w:sz="0" w:space="0" w:color="auto"/>
        <w:left w:val="none" w:sz="0" w:space="0" w:color="auto"/>
        <w:bottom w:val="none" w:sz="0" w:space="0" w:color="auto"/>
        <w:right w:val="none" w:sz="0" w:space="0" w:color="auto"/>
      </w:divBdr>
    </w:div>
    <w:div w:id="1566598601">
      <w:bodyDiv w:val="1"/>
      <w:marLeft w:val="0"/>
      <w:marRight w:val="0"/>
      <w:marTop w:val="0"/>
      <w:marBottom w:val="0"/>
      <w:divBdr>
        <w:top w:val="none" w:sz="0" w:space="0" w:color="auto"/>
        <w:left w:val="none" w:sz="0" w:space="0" w:color="auto"/>
        <w:bottom w:val="none" w:sz="0" w:space="0" w:color="auto"/>
        <w:right w:val="none" w:sz="0" w:space="0" w:color="auto"/>
      </w:divBdr>
    </w:div>
    <w:div w:id="18269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unesagriculteursdugard.fr"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www.jeunesagriculteursdugard.fr" TargetMode="External"/><Relationship Id="rId17" Type="http://schemas.openxmlformats.org/officeDocument/2006/relationships/hyperlink" Target="http://www.ja30.id2i.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yndicat@jeunesagriculteursdugard.f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mailto:promoja30@gmail.com"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a30.id2i.net" TargetMode="External"/><Relationship Id="rId22"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5e0587e0-eb8a-419e-be9c-513b67faccd4" xsi:nil="true"/>
    <lcf76f155ced4ddcb4097134ff3c332f xmlns="b2f9b694-1672-4e1f-a97a-b04adc34e8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9E081BA5CDE24BAC1D4D8FA73B4C47" ma:contentTypeVersion="14" ma:contentTypeDescription="Crée un document." ma:contentTypeScope="" ma:versionID="dea5163d8ef353ca9a051baff8bcbd72">
  <xsd:schema xmlns:xsd="http://www.w3.org/2001/XMLSchema" xmlns:xs="http://www.w3.org/2001/XMLSchema" xmlns:p="http://schemas.microsoft.com/office/2006/metadata/properties" xmlns:ns2="b2f9b694-1672-4e1f-a97a-b04adc34e8dc" xmlns:ns3="5e0587e0-eb8a-419e-be9c-513b67faccd4" targetNamespace="http://schemas.microsoft.com/office/2006/metadata/properties" ma:root="true" ma:fieldsID="d0ac0bc26e31e74688cb1bea705a56ab" ns2:_="" ns3:_="">
    <xsd:import namespace="b2f9b694-1672-4e1f-a97a-b04adc34e8dc"/>
    <xsd:import namespace="5e0587e0-eb8a-419e-be9c-513b67facc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9b694-1672-4e1f-a97a-b04adc34e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63e3bc70-b3bf-4d6e-946a-de74d90d6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0587e0-eb8a-419e-be9c-513b67facc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1899b21-9aa2-465b-a152-56d3c1c410ad}" ma:internalName="TaxCatchAll" ma:showField="CatchAllData" ma:web="5e0587e0-eb8a-419e-be9c-513b67fac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F05FF-63B7-43B4-B3FE-56A680121C57}">
  <ds:schemaRefs>
    <ds:schemaRef ds:uri="http://schemas.openxmlformats.org/officeDocument/2006/bibliography"/>
  </ds:schemaRefs>
</ds:datastoreItem>
</file>

<file path=customXml/itemProps2.xml><?xml version="1.0" encoding="utf-8"?>
<ds:datastoreItem xmlns:ds="http://schemas.openxmlformats.org/officeDocument/2006/customXml" ds:itemID="{B124F53E-1E3C-4405-982C-7ECC93AD3365}">
  <ds:schemaRefs>
    <ds:schemaRef ds:uri="http://schemas.microsoft.com/office/2006/metadata/properties"/>
    <ds:schemaRef ds:uri="http://schemas.microsoft.com/office/infopath/2007/PartnerControls"/>
    <ds:schemaRef ds:uri="5e0587e0-eb8a-419e-be9c-513b67faccd4"/>
    <ds:schemaRef ds:uri="b2f9b694-1672-4e1f-a97a-b04adc34e8dc"/>
  </ds:schemaRefs>
</ds:datastoreItem>
</file>

<file path=customXml/itemProps3.xml><?xml version="1.0" encoding="utf-8"?>
<ds:datastoreItem xmlns:ds="http://schemas.openxmlformats.org/officeDocument/2006/customXml" ds:itemID="{E2111000-26EB-4283-928C-DF942C938612}">
  <ds:schemaRefs>
    <ds:schemaRef ds:uri="http://schemas.microsoft.com/sharepoint/v3/contenttype/forms"/>
  </ds:schemaRefs>
</ds:datastoreItem>
</file>

<file path=customXml/itemProps4.xml><?xml version="1.0" encoding="utf-8"?>
<ds:datastoreItem xmlns:ds="http://schemas.openxmlformats.org/officeDocument/2006/customXml" ds:itemID="{F47F887B-BCE6-461F-8DEC-F9FE9E78B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9b694-1672-4e1f-a97a-b04adc34e8dc"/>
    <ds:schemaRef ds:uri="5e0587e0-eb8a-419e-be9c-513b67fac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4705</Words>
  <Characters>25144</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CONCOURS DES VINS DU GARD</vt:lpstr>
    </vt:vector>
  </TitlesOfParts>
  <Company>Microsoft</Company>
  <LinksUpToDate>false</LinksUpToDate>
  <CharactersWithSpaces>29790</CharactersWithSpaces>
  <SharedDoc>false</SharedDoc>
  <HLinks>
    <vt:vector size="6" baseType="variant">
      <vt:variant>
        <vt:i4>3014759</vt:i4>
      </vt:variant>
      <vt:variant>
        <vt:i4>0</vt:i4>
      </vt:variant>
      <vt:variant>
        <vt:i4>0</vt:i4>
      </vt:variant>
      <vt:variant>
        <vt:i4>5</vt:i4>
      </vt:variant>
      <vt:variant>
        <vt:lpwstr>http://www.ja30.fr/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DES VINS DU GARD</dc:title>
  <dc:creator>CDJA</dc:creator>
  <cp:lastModifiedBy>Jeunes Agriculteurs du Gard</cp:lastModifiedBy>
  <cp:revision>2</cp:revision>
  <cp:lastPrinted>2020-11-16T15:31:00Z</cp:lastPrinted>
  <dcterms:created xsi:type="dcterms:W3CDTF">2023-02-23T13:45:00Z</dcterms:created>
  <dcterms:modified xsi:type="dcterms:W3CDTF">2023-02-23T13:45:00Z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0x0101002E9E081BA5CDE24BAC1D4D8FA73B4C47</vt:lpwstr>
  </property>
  <property fmtid="{D5CDD505-2E9C-101B-9397-08002B2CF9AE}" pid="3" name="MediaServiceImageTags">
    <vt:lpwstr/>
  </property>
</Properties>
</file>